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8D98C" w14:textId="77777777" w:rsidR="008E7227" w:rsidRPr="008E7227" w:rsidRDefault="008E7227" w:rsidP="008E7227">
      <w:pPr>
        <w:overflowPunct w:val="0"/>
        <w:autoSpaceDE w:val="0"/>
        <w:autoSpaceDN w:val="0"/>
        <w:adjustRightInd w:val="0"/>
        <w:ind w:right="195"/>
        <w:jc w:val="right"/>
        <w:rPr>
          <w:b/>
        </w:rPr>
      </w:pPr>
      <w:r w:rsidRPr="008E7227">
        <w:rPr>
          <w:b/>
        </w:rPr>
        <w:t xml:space="preserve">                                                            Projektas</w:t>
      </w:r>
    </w:p>
    <w:p w14:paraId="55FE9F95" w14:textId="77777777" w:rsidR="00350965" w:rsidRPr="00B16DC8" w:rsidRDefault="003D676A" w:rsidP="00AD65BE">
      <w:pPr>
        <w:overflowPunct w:val="0"/>
        <w:autoSpaceDE w:val="0"/>
        <w:autoSpaceDN w:val="0"/>
        <w:adjustRightInd w:val="0"/>
        <w:ind w:right="195"/>
        <w:jc w:val="center"/>
      </w:pPr>
      <w:r w:rsidRPr="00B16DC8">
        <w:rPr>
          <w:noProof/>
          <w:lang w:eastAsia="lt-LT"/>
        </w:rPr>
        <w:drawing>
          <wp:inline distT="0" distB="0" distL="0" distR="0" wp14:anchorId="52BC1011" wp14:editId="13C13E56">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43CFB29" w14:textId="77777777" w:rsidR="00AD65BE" w:rsidRPr="00B16DC8" w:rsidRDefault="00AD65BE" w:rsidP="00AD65BE">
      <w:pPr>
        <w:overflowPunct w:val="0"/>
        <w:autoSpaceDE w:val="0"/>
        <w:autoSpaceDN w:val="0"/>
        <w:adjustRightInd w:val="0"/>
        <w:ind w:right="195"/>
        <w:jc w:val="center"/>
      </w:pPr>
    </w:p>
    <w:p w14:paraId="527C1A2D" w14:textId="77777777" w:rsidR="00350965" w:rsidRPr="00B16DC8" w:rsidRDefault="00350965" w:rsidP="00350965">
      <w:pPr>
        <w:overflowPunct w:val="0"/>
        <w:autoSpaceDE w:val="0"/>
        <w:autoSpaceDN w:val="0"/>
        <w:adjustRightInd w:val="0"/>
        <w:jc w:val="center"/>
        <w:rPr>
          <w:b/>
        </w:rPr>
      </w:pPr>
      <w:r w:rsidRPr="00B16DC8">
        <w:rPr>
          <w:b/>
        </w:rPr>
        <w:t>ANYKŠČIŲ RAJONO SAVIVALDYBĖS</w:t>
      </w:r>
    </w:p>
    <w:p w14:paraId="7E0518B8" w14:textId="77777777" w:rsidR="00350965" w:rsidRPr="00B16DC8" w:rsidRDefault="00350965" w:rsidP="00350965">
      <w:pPr>
        <w:overflowPunct w:val="0"/>
        <w:autoSpaceDE w:val="0"/>
        <w:autoSpaceDN w:val="0"/>
        <w:adjustRightInd w:val="0"/>
        <w:jc w:val="center"/>
        <w:rPr>
          <w:b/>
        </w:rPr>
      </w:pPr>
      <w:r w:rsidRPr="00B16DC8">
        <w:rPr>
          <w:b/>
        </w:rPr>
        <w:t>TARYBA</w:t>
      </w:r>
    </w:p>
    <w:p w14:paraId="24924C06" w14:textId="77777777" w:rsidR="000321EC" w:rsidRPr="00B16DC8" w:rsidRDefault="000321EC" w:rsidP="00350965">
      <w:pPr>
        <w:overflowPunct w:val="0"/>
        <w:autoSpaceDE w:val="0"/>
        <w:autoSpaceDN w:val="0"/>
        <w:adjustRightInd w:val="0"/>
        <w:jc w:val="center"/>
        <w:rPr>
          <w:b/>
        </w:rPr>
      </w:pPr>
    </w:p>
    <w:p w14:paraId="1B7B3B5A" w14:textId="77777777" w:rsidR="000321EC" w:rsidRDefault="000321EC" w:rsidP="000321EC">
      <w:pPr>
        <w:overflowPunct w:val="0"/>
        <w:autoSpaceDE w:val="0"/>
        <w:autoSpaceDN w:val="0"/>
        <w:adjustRightInd w:val="0"/>
        <w:jc w:val="center"/>
        <w:rPr>
          <w:b/>
        </w:rPr>
      </w:pPr>
      <w:r w:rsidRPr="00B16DC8">
        <w:rPr>
          <w:b/>
        </w:rPr>
        <w:t>SPRENDIMAS</w:t>
      </w:r>
    </w:p>
    <w:p w14:paraId="61A0B5DF" w14:textId="77777777" w:rsidR="008E7227" w:rsidRPr="00B16DC8" w:rsidRDefault="008E7227" w:rsidP="000321EC">
      <w:pPr>
        <w:overflowPunct w:val="0"/>
        <w:autoSpaceDE w:val="0"/>
        <w:autoSpaceDN w:val="0"/>
        <w:adjustRightInd w:val="0"/>
        <w:jc w:val="center"/>
        <w:rPr>
          <w:b/>
        </w:rPr>
      </w:pPr>
    </w:p>
    <w:p w14:paraId="6D6E2578" w14:textId="77777777" w:rsidR="000321EC" w:rsidRPr="00B16DC8" w:rsidRDefault="00A2265B" w:rsidP="000321EC">
      <w:pPr>
        <w:overflowPunct w:val="0"/>
        <w:autoSpaceDE w:val="0"/>
        <w:autoSpaceDN w:val="0"/>
        <w:adjustRightInd w:val="0"/>
        <w:ind w:firstLine="900"/>
        <w:jc w:val="center"/>
        <w:rPr>
          <w:b/>
          <w:caps/>
        </w:rPr>
      </w:pPr>
      <w:r>
        <w:rPr>
          <w:b/>
          <w:caps/>
        </w:rPr>
        <w:t>DĖL ANYKŠČIŲ RAJONO SAVIVALDYBĖS TARYBOS 2020 M. VASARIO 27 D. SPRENDIMO Nr. 1-TS-71 „</w:t>
      </w:r>
      <w:r w:rsidR="00190A59" w:rsidRPr="00B16DC8">
        <w:rPr>
          <w:b/>
          <w:caps/>
        </w:rPr>
        <w:t xml:space="preserve">DĖL </w:t>
      </w:r>
      <w:r w:rsidR="00BA7082">
        <w:rPr>
          <w:b/>
          <w:caps/>
        </w:rPr>
        <w:t xml:space="preserve">VIEŠAME AUKCIONE PARDUODAMO </w:t>
      </w:r>
      <w:r w:rsidR="000321EC" w:rsidRPr="00B16DC8">
        <w:rPr>
          <w:b/>
          <w:caps/>
        </w:rPr>
        <w:t>ANYKŠČIŲ RAJONO SAVIVALDYB</w:t>
      </w:r>
      <w:r w:rsidR="0099244D">
        <w:rPr>
          <w:b/>
          <w:caps/>
        </w:rPr>
        <w:t xml:space="preserve">ĖS NEKILNOJAMOJO TURTO IR KITŲ NEKILNOJAMŲJŲ DAIKTŲ </w:t>
      </w:r>
      <w:r w:rsidR="000321EC" w:rsidRPr="00B16DC8">
        <w:rPr>
          <w:b/>
          <w:caps/>
        </w:rPr>
        <w:t>sąrašo patvirtinimo</w:t>
      </w:r>
      <w:r>
        <w:rPr>
          <w:b/>
          <w:caps/>
        </w:rPr>
        <w:t>“ PAKEITIMO</w:t>
      </w:r>
      <w:r w:rsidR="000321EC" w:rsidRPr="00B16DC8">
        <w:rPr>
          <w:b/>
          <w:caps/>
        </w:rPr>
        <w:t xml:space="preserve"> </w:t>
      </w:r>
    </w:p>
    <w:p w14:paraId="35A0574B" w14:textId="77777777" w:rsidR="00956C2D" w:rsidRPr="00B16DC8" w:rsidRDefault="00956C2D" w:rsidP="000321EC">
      <w:pPr>
        <w:overflowPunct w:val="0"/>
        <w:autoSpaceDE w:val="0"/>
        <w:autoSpaceDN w:val="0"/>
        <w:adjustRightInd w:val="0"/>
        <w:ind w:firstLine="900"/>
        <w:jc w:val="center"/>
      </w:pPr>
    </w:p>
    <w:p w14:paraId="6341A4E5" w14:textId="77777777" w:rsidR="000321EC" w:rsidRPr="00A17BDF" w:rsidRDefault="000321EC" w:rsidP="00956C2D">
      <w:pPr>
        <w:overflowPunct w:val="0"/>
        <w:autoSpaceDE w:val="0"/>
        <w:autoSpaceDN w:val="0"/>
        <w:adjustRightInd w:val="0"/>
        <w:ind w:firstLine="900"/>
        <w:jc w:val="center"/>
      </w:pPr>
      <w:r w:rsidRPr="00A17BDF">
        <w:t>20</w:t>
      </w:r>
      <w:r w:rsidR="0052360A">
        <w:t>2</w:t>
      </w:r>
      <w:r w:rsidR="005351E9">
        <w:t>2</w:t>
      </w:r>
      <w:r w:rsidRPr="00A17BDF">
        <w:t xml:space="preserve"> m. </w:t>
      </w:r>
      <w:r w:rsidR="005351E9">
        <w:t xml:space="preserve">kovo       </w:t>
      </w:r>
      <w:r w:rsidRPr="00A17BDF">
        <w:t xml:space="preserve"> d. Nr. 1-T-</w:t>
      </w:r>
      <w:r w:rsidRPr="00A17BDF">
        <w:fldChar w:fldCharType="begin"/>
      </w:r>
      <w:r w:rsidRPr="00A17BDF">
        <w:instrText xml:space="preserve"> FILLIN "indeksas" \* MERGEFORMAT </w:instrText>
      </w:r>
      <w:r w:rsidRPr="00A17BDF">
        <w:fldChar w:fldCharType="end"/>
      </w:r>
    </w:p>
    <w:p w14:paraId="685FDE6C" w14:textId="77777777" w:rsidR="000321EC" w:rsidRPr="00A17BDF" w:rsidRDefault="000321EC" w:rsidP="00956C2D">
      <w:pPr>
        <w:overflowPunct w:val="0"/>
        <w:autoSpaceDE w:val="0"/>
        <w:autoSpaceDN w:val="0"/>
        <w:adjustRightInd w:val="0"/>
        <w:ind w:firstLine="900"/>
        <w:jc w:val="center"/>
      </w:pPr>
      <w:r w:rsidRPr="00A17BDF">
        <w:t>Anykščiai</w:t>
      </w:r>
    </w:p>
    <w:p w14:paraId="40E4D164" w14:textId="77777777" w:rsidR="000321EC" w:rsidRPr="00B16DC8" w:rsidRDefault="000321EC" w:rsidP="00956C2D">
      <w:pPr>
        <w:overflowPunct w:val="0"/>
        <w:autoSpaceDE w:val="0"/>
        <w:autoSpaceDN w:val="0"/>
        <w:adjustRightInd w:val="0"/>
        <w:jc w:val="center"/>
      </w:pPr>
    </w:p>
    <w:p w14:paraId="2541C258" w14:textId="77777777" w:rsidR="008D4D23" w:rsidRDefault="0027010C" w:rsidP="008D4D23">
      <w:pPr>
        <w:spacing w:line="360" w:lineRule="auto"/>
        <w:ind w:firstLine="927"/>
        <w:jc w:val="both"/>
        <w:rPr>
          <w:bCs/>
        </w:rPr>
      </w:pPr>
      <w:r w:rsidRPr="00A00963">
        <w:rPr>
          <w:bCs/>
        </w:rPr>
        <w:t>Vadovaudamasi Lietuvos Respublikos vietos savivaldos įstatymo 16 straipsnio 2 dalies 26 punktu, 18 straipsnio 1 dalimi, Lietuvos Respublikos valstybės ir savivaldybių turto valdymo, naudojimo ir disponavimo juo įstatymo 21 straipsnio 4 dalimi, 27 straipsnio 1 dalies 5 punktu, Viešame aukcione parduodamo valstybės ir savivaldybių nekilnojamojo turto ir kitų nekilnojamųjų daiktų sąrašo sudarymo tvarkos aprašo, patvirtinto Lietuvos Respublikos Vyriausybės 2014 m. spalio 28 d. nutarimu Nr. 1179 ,,Dėl viešame aukcione parduodamo valstybės ir savivaldybių nekilnojamojo turto ir kitų nekilnojamųjų daiktų sąrašo sudarymo tvarkos aprašo patvirtinimo“</w:t>
      </w:r>
      <w:r w:rsidR="00B108BA" w:rsidRPr="00A00963">
        <w:rPr>
          <w:bCs/>
        </w:rPr>
        <w:t>,</w:t>
      </w:r>
      <w:r w:rsidRPr="00A00963">
        <w:rPr>
          <w:bCs/>
        </w:rPr>
        <w:t xml:space="preserve"> 6.2 papunkčiu, 11, 12 ir 21 punktais</w:t>
      </w:r>
      <w:r w:rsidR="00F45E6E" w:rsidRPr="00A00963">
        <w:rPr>
          <w:bCs/>
        </w:rPr>
        <w:t>,</w:t>
      </w:r>
      <w:r w:rsidRPr="00A00963">
        <w:rPr>
          <w:bCs/>
        </w:rPr>
        <w:t xml:space="preserve"> atsižvelgdama į Anykščių rajono savivaldybės tarybos 2015 m. rugsėjo 24 d. sprendimą Nr. 1-TS-279 ,,Dėl viešame aukcione parduodamo Anykščių rajono savivaldybės nekilnojamojo turto ir kitų nekilnojamųjų daiktų sąrašo projekto arba Anykščių rajono savivaldybės tarybos patvirtinto viešame aukcione parduodamo Savivaldybės nekilnojamojo turto ir kitų nekilnojamųjų daiktų sąrašo pakeitimo projekto rengimo ir tvirtinimo periodiškumo nustatymo“, </w:t>
      </w:r>
      <w:r w:rsidR="009013E1" w:rsidRPr="00A00963">
        <w:rPr>
          <w:bCs/>
        </w:rPr>
        <w:t>Anykščių rajono savivaldybės administracijos direktoriaus 2017 m.</w:t>
      </w:r>
      <w:r w:rsidR="00B326B0" w:rsidRPr="00A00963">
        <w:rPr>
          <w:bCs/>
        </w:rPr>
        <w:t xml:space="preserve"> lapkričio 28</w:t>
      </w:r>
      <w:r w:rsidR="009013E1" w:rsidRPr="00A00963">
        <w:rPr>
          <w:bCs/>
        </w:rPr>
        <w:t xml:space="preserve"> d. įsakymą Nr. 1-AĮ-</w:t>
      </w:r>
      <w:r w:rsidR="00B326B0" w:rsidRPr="00A00963">
        <w:rPr>
          <w:bCs/>
        </w:rPr>
        <w:t>929</w:t>
      </w:r>
      <w:r w:rsidR="009013E1" w:rsidRPr="00A00963">
        <w:rPr>
          <w:bCs/>
        </w:rPr>
        <w:t xml:space="preserve"> ,,Dėl ilgalaikio materialiojo nekilnojamojo turto pripažinimo nereikalingu“</w:t>
      </w:r>
      <w:r w:rsidR="00D80C16" w:rsidRPr="00A00963">
        <w:rPr>
          <w:bCs/>
        </w:rPr>
        <w:t>,</w:t>
      </w:r>
      <w:r w:rsidR="00D80C16" w:rsidRPr="00A00963">
        <w:t xml:space="preserve"> Anykščių rajono savivaldybės administracijos direktoriaus 2018 m. kovo 8 d. įsakymą </w:t>
      </w:r>
      <w:bookmarkStart w:id="0" w:name="n_0"/>
      <w:r w:rsidR="00D80C16" w:rsidRPr="00A00963">
        <w:t>Nr. 1-AĮ-</w:t>
      </w:r>
      <w:bookmarkEnd w:id="0"/>
      <w:r w:rsidR="00D80C16" w:rsidRPr="00A00963">
        <w:t>181 ,,Dėl ilgalaikio materialiojo nekilnojamojo turto pripažinimo nereikalingu“,</w:t>
      </w:r>
      <w:r w:rsidR="006A1732" w:rsidRPr="00A00963">
        <w:t xml:space="preserve"> Anykščių rajono savivaldybės administracijos direktoriaus 2018 m. </w:t>
      </w:r>
      <w:r w:rsidR="00D44038">
        <w:t>spalio 10</w:t>
      </w:r>
      <w:r w:rsidR="006A1732" w:rsidRPr="00A00963">
        <w:t xml:space="preserve"> d. įsakymą Nr. 1-AĮ-</w:t>
      </w:r>
      <w:r w:rsidR="00D44038">
        <w:t>796</w:t>
      </w:r>
      <w:r w:rsidR="006A1732" w:rsidRPr="00A00963">
        <w:t xml:space="preserve"> ,,Dėl ilgalaikio materialiojo nekilnojamojo turto pripažinimo nereikalingu“,</w:t>
      </w:r>
      <w:r w:rsidR="00112420" w:rsidRPr="00A00963">
        <w:t xml:space="preserve"> </w:t>
      </w:r>
      <w:r w:rsidR="006A1732" w:rsidRPr="00A00963">
        <w:t>Anykščių rajono savivaldybės administracijos direktoriaus 201</w:t>
      </w:r>
      <w:r w:rsidR="00112420" w:rsidRPr="00A00963">
        <w:t>9</w:t>
      </w:r>
      <w:r w:rsidR="006A1732" w:rsidRPr="00A00963">
        <w:t xml:space="preserve"> m. </w:t>
      </w:r>
      <w:r w:rsidR="00112420" w:rsidRPr="00A00963">
        <w:t>liepos 5</w:t>
      </w:r>
      <w:r w:rsidR="008B4E21" w:rsidRPr="00A00963">
        <w:t xml:space="preserve"> d</w:t>
      </w:r>
      <w:r w:rsidR="006A1732" w:rsidRPr="00A00963">
        <w:t>. įsakymą Nr. 1-AĮ-</w:t>
      </w:r>
      <w:r w:rsidR="00112420" w:rsidRPr="00A00963">
        <w:t>517</w:t>
      </w:r>
      <w:r w:rsidR="006A1732" w:rsidRPr="00A00963">
        <w:t xml:space="preserve"> ,,Dėl ilgalaikio materialiojo nekilnojamojo turto pripažinimo nereikalingu“, </w:t>
      </w:r>
      <w:r w:rsidR="0052360A" w:rsidRPr="00A00963">
        <w:t>Anykščių rajono savivaldybės administracijos direktoriaus 20</w:t>
      </w:r>
      <w:r w:rsidR="00C77669" w:rsidRPr="00A00963">
        <w:t>20</w:t>
      </w:r>
      <w:r w:rsidR="0052360A" w:rsidRPr="00A00963">
        <w:t xml:space="preserve"> m. </w:t>
      </w:r>
      <w:r w:rsidR="00C77669" w:rsidRPr="00A00963">
        <w:t>sausio 16</w:t>
      </w:r>
      <w:r w:rsidR="0052360A" w:rsidRPr="00A00963">
        <w:t xml:space="preserve"> d. įsakymą Nr. 1-AĮ-</w:t>
      </w:r>
      <w:r w:rsidR="00C77669" w:rsidRPr="00A00963">
        <w:t>38</w:t>
      </w:r>
      <w:r w:rsidR="0052360A" w:rsidRPr="00A00963">
        <w:t xml:space="preserve"> ,,Dėl ilgalaikio materialiojo nekilnojamojo turto pripažinimo nereikalingu“, </w:t>
      </w:r>
      <w:r w:rsidR="00E81B05" w:rsidRPr="00A00963">
        <w:t xml:space="preserve">Anykščių rajono savivaldybės administracijos direktoriaus 2020 m. spalio 5 d. įsakymą Nr. 1-AĮ-680 ,,Dėl ilgalaikio materialiojo nekilnojamojo turto pripažinimo nereikalingu“, </w:t>
      </w:r>
      <w:r w:rsidR="00F169D2" w:rsidRPr="00A00963">
        <w:t xml:space="preserve">Anykščių rajono savivaldybės administracijos direktoriaus 2021 m. sausio </w:t>
      </w:r>
      <w:r w:rsidR="0090053F" w:rsidRPr="00A00963">
        <w:t>6</w:t>
      </w:r>
      <w:r w:rsidR="00F169D2" w:rsidRPr="00A00963">
        <w:t xml:space="preserve">  d. įsakymą Nr. 1-AĮ-</w:t>
      </w:r>
      <w:r w:rsidR="0090053F" w:rsidRPr="00A00963">
        <w:t>11</w:t>
      </w:r>
      <w:r w:rsidR="00F169D2" w:rsidRPr="00A00963">
        <w:t xml:space="preserve">   ,,Dėl ilgalaikio materialiojo nekilnojamojo turto pripažinimo nereikalingu“, </w:t>
      </w:r>
      <w:r w:rsidR="00A00963" w:rsidRPr="000D12BE">
        <w:lastRenderedPageBreak/>
        <w:t xml:space="preserve">Anykščių rajono savivaldybės administracijos direktoriaus 2021 m. </w:t>
      </w:r>
      <w:r w:rsidR="000D12BE" w:rsidRPr="000D12BE">
        <w:t>balandžio 7</w:t>
      </w:r>
      <w:r w:rsidR="00A00963" w:rsidRPr="000D12BE">
        <w:t xml:space="preserve">  d. įsakymą Nr. 1-AĮ-</w:t>
      </w:r>
      <w:r w:rsidR="000D12BE" w:rsidRPr="000D12BE">
        <w:t>266</w:t>
      </w:r>
      <w:r w:rsidR="00A00963" w:rsidRPr="000D12BE">
        <w:t xml:space="preserve"> ,,Dėl ilgalaikio materialiojo nekilnojamojo turto pripažinimo nereikalingu“</w:t>
      </w:r>
      <w:r w:rsidR="000D12BE" w:rsidRPr="000D12BE">
        <w:t>,</w:t>
      </w:r>
      <w:r w:rsidR="0092132C" w:rsidRPr="000D12BE">
        <w:t xml:space="preserve"> </w:t>
      </w:r>
      <w:r w:rsidR="00D44038" w:rsidRPr="002E4947">
        <w:t>Anykščių rajono savivaldybės administracijos direktoriaus 2021 m.</w:t>
      </w:r>
      <w:r w:rsidR="002E4947" w:rsidRPr="002E4947">
        <w:t xml:space="preserve"> spalio 8</w:t>
      </w:r>
      <w:r w:rsidR="00D44038" w:rsidRPr="002E4947">
        <w:t xml:space="preserve">  d. įsakymą Nr. 1-AĮ-</w:t>
      </w:r>
      <w:r w:rsidR="002E4947" w:rsidRPr="002E4947">
        <w:t>888</w:t>
      </w:r>
      <w:r w:rsidR="00D44038" w:rsidRPr="002E4947">
        <w:t xml:space="preserve"> ,,Dėl ilgalaikio materialiojo nekilnojamojo turto pripažinimo nereikalingu</w:t>
      </w:r>
      <w:r w:rsidR="00D44038" w:rsidRPr="008D4D23">
        <w:t xml:space="preserve">“, </w:t>
      </w:r>
      <w:r w:rsidR="00E35B86" w:rsidRPr="008D4D23">
        <w:t xml:space="preserve">Anykščių rajono savivaldybės administracijos direktoriaus 2022 m. vasario  </w:t>
      </w:r>
      <w:r w:rsidR="008D4D23" w:rsidRPr="008D4D23">
        <w:t>24</w:t>
      </w:r>
      <w:r w:rsidR="00E35B86" w:rsidRPr="008D4D23">
        <w:t xml:space="preserve"> d. įsakymą Nr. 1-AĮ-</w:t>
      </w:r>
      <w:r w:rsidR="008D4D23" w:rsidRPr="008D4D23">
        <w:t>141</w:t>
      </w:r>
      <w:r w:rsidR="00E35B86" w:rsidRPr="008D4D23">
        <w:t xml:space="preserve"> ,,Dėl ilgalaikio materialiojo nekilnojamojo turto pripažinimo nereikalingu“,</w:t>
      </w:r>
      <w:r w:rsidR="004B656C" w:rsidRPr="008D4D23">
        <w:t xml:space="preserve"> atsižvelgdama į </w:t>
      </w:r>
      <w:r w:rsidR="00E35B86" w:rsidRPr="008D4D23">
        <w:t xml:space="preserve"> </w:t>
      </w:r>
      <w:r w:rsidR="004B656C" w:rsidRPr="008D4D23">
        <w:t>Anykščių rajono savivaldybės administracijos direktoriaus 202</w:t>
      </w:r>
      <w:r w:rsidR="000525F9">
        <w:t>2</w:t>
      </w:r>
      <w:r w:rsidR="004B656C" w:rsidRPr="008D4D23">
        <w:t xml:space="preserve"> m. </w:t>
      </w:r>
      <w:r w:rsidR="000525F9">
        <w:t>vasario 11</w:t>
      </w:r>
      <w:r w:rsidR="004B656C" w:rsidRPr="008D4D23">
        <w:t xml:space="preserve"> d. siūlymą Nr. 1-SD-401 (6.12 E)</w:t>
      </w:r>
      <w:r w:rsidR="000525F9">
        <w:t xml:space="preserve"> „Dėl Anykščių rajono savivaldybei nuosavybės teise priklausančio nekilnojamojo turto išbraukimo iš viešame aukcione parduodamo Anykščių rajono savivaldybės nekilnojamojo turto ir kitų daiktų sąrašo“</w:t>
      </w:r>
      <w:r w:rsidR="008D4D23" w:rsidRPr="008D4D23">
        <w:t xml:space="preserve">, </w:t>
      </w:r>
      <w:r w:rsidR="0092132C" w:rsidRPr="002E4947">
        <w:t>A</w:t>
      </w:r>
      <w:r w:rsidR="0092132C" w:rsidRPr="002E4947">
        <w:rPr>
          <w:bCs/>
        </w:rPr>
        <w:t xml:space="preserve">nykščių rajono savivaldybės </w:t>
      </w:r>
      <w:r w:rsidR="0092132C" w:rsidRPr="000D12BE">
        <w:rPr>
          <w:bCs/>
        </w:rPr>
        <w:t xml:space="preserve">taryba </w:t>
      </w:r>
    </w:p>
    <w:p w14:paraId="66C97BB7" w14:textId="77777777" w:rsidR="002C7788" w:rsidRDefault="0092132C" w:rsidP="008D4D23">
      <w:pPr>
        <w:spacing w:line="360" w:lineRule="auto"/>
        <w:jc w:val="both"/>
        <w:rPr>
          <w:bCs/>
        </w:rPr>
      </w:pPr>
      <w:r w:rsidRPr="000D12BE">
        <w:rPr>
          <w:bCs/>
        </w:rPr>
        <w:t>n u s p r e n d ž i a</w:t>
      </w:r>
      <w:r w:rsidR="002C7788">
        <w:rPr>
          <w:bCs/>
        </w:rPr>
        <w:t>,</w:t>
      </w:r>
      <w:r w:rsidR="00E35B86">
        <w:rPr>
          <w:bCs/>
        </w:rPr>
        <w:t xml:space="preserve"> </w:t>
      </w:r>
    </w:p>
    <w:p w14:paraId="5A9BFBD6" w14:textId="77777777" w:rsidR="00B479F0" w:rsidRPr="000D12BE" w:rsidRDefault="002C7788" w:rsidP="002C7788">
      <w:pPr>
        <w:spacing w:line="360" w:lineRule="auto"/>
        <w:ind w:firstLine="840"/>
        <w:jc w:val="both"/>
        <w:rPr>
          <w:bCs/>
        </w:rPr>
      </w:pPr>
      <w:r>
        <w:rPr>
          <w:bCs/>
        </w:rPr>
        <w:t xml:space="preserve">Pakeisti </w:t>
      </w:r>
      <w:r w:rsidRPr="00A00963">
        <w:rPr>
          <w:bCs/>
        </w:rPr>
        <w:t>Viešame aukcione parduodamo Anykščių rajono savivaldybės nekilnojamojo turto ir kitų nekilnojamųjų daiktų sąraš</w:t>
      </w:r>
      <w:r>
        <w:rPr>
          <w:bCs/>
        </w:rPr>
        <w:t>ą</w:t>
      </w:r>
      <w:r w:rsidRPr="00A00963">
        <w:rPr>
          <w:bCs/>
        </w:rPr>
        <w:t>, patvirtint</w:t>
      </w:r>
      <w:r>
        <w:rPr>
          <w:bCs/>
        </w:rPr>
        <w:t>ą</w:t>
      </w:r>
      <w:r w:rsidRPr="00A00963">
        <w:rPr>
          <w:bCs/>
        </w:rPr>
        <w:t xml:space="preserve"> A</w:t>
      </w:r>
      <w:r w:rsidRPr="00A00963">
        <w:t>nykščių rajono savivaldybės tarybos 2020 m. vasario 27 d. sprendimu Nr. 1-TS-71 „Dėl viešame aukcione parduodamo Anykščių rajono savivaldybės nekilnojamojo turto ir kitų nekilnojamųjų daiktų sąrašo patvirtinimo</w:t>
      </w:r>
      <w:r>
        <w:t>“:</w:t>
      </w:r>
    </w:p>
    <w:p w14:paraId="2D193136" w14:textId="77777777" w:rsidR="0052360A" w:rsidRPr="0060720C" w:rsidRDefault="00D21799" w:rsidP="002C7788">
      <w:pPr>
        <w:pStyle w:val="Sraopastraipa"/>
        <w:numPr>
          <w:ilvl w:val="0"/>
          <w:numId w:val="7"/>
        </w:numPr>
        <w:tabs>
          <w:tab w:val="left" w:pos="1134"/>
        </w:tabs>
        <w:spacing w:line="360" w:lineRule="auto"/>
        <w:ind w:left="0" w:firstLine="840"/>
        <w:jc w:val="both"/>
        <w:rPr>
          <w:bCs/>
        </w:rPr>
      </w:pPr>
      <w:r w:rsidRPr="0060720C">
        <w:t>P</w:t>
      </w:r>
      <w:r w:rsidR="0099244D" w:rsidRPr="0060720C">
        <w:t>apild</w:t>
      </w:r>
      <w:r w:rsidR="00D118A3" w:rsidRPr="0060720C">
        <w:t>yti</w:t>
      </w:r>
      <w:r w:rsidR="006C6162" w:rsidRPr="0060720C">
        <w:rPr>
          <w:bCs/>
        </w:rPr>
        <w:t xml:space="preserve">  </w:t>
      </w:r>
      <w:r w:rsidR="008C2320" w:rsidRPr="0060720C">
        <w:rPr>
          <w:bCs/>
        </w:rPr>
        <w:t>99</w:t>
      </w:r>
      <w:r w:rsidR="002C7788" w:rsidRPr="0060720C">
        <w:rPr>
          <w:bCs/>
        </w:rPr>
        <w:t>-</w:t>
      </w:r>
      <w:r w:rsidR="0060720C" w:rsidRPr="0060720C">
        <w:rPr>
          <w:bCs/>
        </w:rPr>
        <w:t>106</w:t>
      </w:r>
      <w:r w:rsidR="008C2320" w:rsidRPr="0060720C">
        <w:rPr>
          <w:bCs/>
        </w:rPr>
        <w:t xml:space="preserve"> </w:t>
      </w:r>
      <w:r w:rsidR="006C6162" w:rsidRPr="0060720C">
        <w:rPr>
          <w:bCs/>
        </w:rPr>
        <w:t xml:space="preserve"> eilutėmis ir jas išdėst</w:t>
      </w:r>
      <w:r w:rsidR="00D118A3" w:rsidRPr="0060720C">
        <w:rPr>
          <w:bCs/>
        </w:rPr>
        <w:t>yti</w:t>
      </w:r>
      <w:r w:rsidR="006C6162" w:rsidRPr="0060720C">
        <w:rPr>
          <w:bCs/>
        </w:rPr>
        <w:t xml:space="preserve"> taip: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5506"/>
        <w:gridCol w:w="2106"/>
        <w:gridCol w:w="1509"/>
      </w:tblGrid>
      <w:tr w:rsidR="00D44038" w:rsidRPr="00D44038" w14:paraId="36C35F71" w14:textId="77777777" w:rsidTr="00A61530">
        <w:tc>
          <w:tcPr>
            <w:tcW w:w="636" w:type="dxa"/>
            <w:tcBorders>
              <w:top w:val="single" w:sz="4" w:space="0" w:color="auto"/>
              <w:left w:val="single" w:sz="4" w:space="0" w:color="auto"/>
              <w:bottom w:val="single" w:sz="4" w:space="0" w:color="auto"/>
              <w:right w:val="single" w:sz="4" w:space="0" w:color="auto"/>
            </w:tcBorders>
          </w:tcPr>
          <w:p w14:paraId="3A81B0BF" w14:textId="77777777" w:rsidR="003A03BC" w:rsidRPr="00B22CD2" w:rsidRDefault="008C2320" w:rsidP="00FB2745">
            <w:pPr>
              <w:pStyle w:val="Pagrindinistekstas"/>
              <w:rPr>
                <w:bCs w:val="0"/>
                <w:szCs w:val="24"/>
              </w:rPr>
            </w:pPr>
            <w:r>
              <w:rPr>
                <w:bCs w:val="0"/>
                <w:szCs w:val="24"/>
              </w:rPr>
              <w:t>99</w:t>
            </w:r>
            <w:r w:rsidR="00A00963" w:rsidRPr="00B22CD2">
              <w:rPr>
                <w:bCs w:val="0"/>
                <w:szCs w:val="24"/>
              </w:rPr>
              <w:t>.</w:t>
            </w:r>
          </w:p>
        </w:tc>
        <w:tc>
          <w:tcPr>
            <w:tcW w:w="5506" w:type="dxa"/>
            <w:tcBorders>
              <w:top w:val="single" w:sz="4" w:space="0" w:color="auto"/>
              <w:left w:val="single" w:sz="4" w:space="0" w:color="auto"/>
              <w:bottom w:val="single" w:sz="4" w:space="0" w:color="auto"/>
              <w:right w:val="single" w:sz="4" w:space="0" w:color="auto"/>
            </w:tcBorders>
          </w:tcPr>
          <w:p w14:paraId="1C6657D8" w14:textId="77777777" w:rsidR="003A03BC" w:rsidRPr="00DA5BE7" w:rsidRDefault="00A91335" w:rsidP="00A91335">
            <w:pPr>
              <w:pStyle w:val="Pagrindinistekstas"/>
              <w:rPr>
                <w:bCs w:val="0"/>
                <w:color w:val="FF0000"/>
                <w:szCs w:val="24"/>
              </w:rPr>
            </w:pPr>
            <w:r>
              <w:t>P</w:t>
            </w:r>
            <w:r w:rsidRPr="006E7F05">
              <w:t>astat</w:t>
            </w:r>
            <w:r>
              <w:t>as</w:t>
            </w:r>
            <w:r w:rsidRPr="006E7F05">
              <w:t>-gyvenam</w:t>
            </w:r>
            <w:r>
              <w:t>asis</w:t>
            </w:r>
            <w:r w:rsidRPr="006E7F05">
              <w:t xml:space="preserve"> nam</w:t>
            </w:r>
            <w:r>
              <w:t>as, unikalus Nr. 4400-1004-0801, paskirtis gyvenamoji (dviejų butų pastatai), žymėjimas plane 1A1m, aukštų skaičius 1,sienos rąstai, bendras plotas – 96,46 kv. m, gyvenamasis plotas – 42,24 kv. m, statybos metai – 1940.</w:t>
            </w:r>
          </w:p>
        </w:tc>
        <w:tc>
          <w:tcPr>
            <w:tcW w:w="2106" w:type="dxa"/>
            <w:tcBorders>
              <w:top w:val="single" w:sz="4" w:space="0" w:color="auto"/>
              <w:left w:val="single" w:sz="4" w:space="0" w:color="auto"/>
              <w:bottom w:val="single" w:sz="4" w:space="0" w:color="auto"/>
              <w:right w:val="single" w:sz="4" w:space="0" w:color="auto"/>
            </w:tcBorders>
          </w:tcPr>
          <w:p w14:paraId="1D44C5C0" w14:textId="77777777" w:rsidR="00A91335" w:rsidRPr="00A91335" w:rsidRDefault="00A91335" w:rsidP="005D5791">
            <w:pPr>
              <w:pStyle w:val="Pagrindinistekstas"/>
            </w:pPr>
            <w:r w:rsidRPr="00A91335">
              <w:t>Svirnų I k. 6D,</w:t>
            </w:r>
          </w:p>
          <w:p w14:paraId="726306C7" w14:textId="77777777" w:rsidR="003A03BC" w:rsidRPr="00DA5BE7" w:rsidRDefault="00A91335" w:rsidP="005D5791">
            <w:pPr>
              <w:pStyle w:val="Pagrindinistekstas"/>
              <w:rPr>
                <w:bCs w:val="0"/>
                <w:color w:val="FF0000"/>
                <w:szCs w:val="24"/>
              </w:rPr>
            </w:pPr>
            <w:r w:rsidRPr="00A91335">
              <w:t>Kavarsko</w:t>
            </w:r>
            <w:r w:rsidR="00A00963" w:rsidRPr="00A91335">
              <w:t xml:space="preserve"> sen., Anykščių r. sav.</w:t>
            </w:r>
          </w:p>
        </w:tc>
        <w:tc>
          <w:tcPr>
            <w:tcW w:w="1509" w:type="dxa"/>
            <w:tcBorders>
              <w:top w:val="single" w:sz="4" w:space="0" w:color="auto"/>
              <w:left w:val="single" w:sz="4" w:space="0" w:color="auto"/>
              <w:bottom w:val="single" w:sz="4" w:space="0" w:color="auto"/>
              <w:right w:val="single" w:sz="4" w:space="0" w:color="auto"/>
            </w:tcBorders>
          </w:tcPr>
          <w:p w14:paraId="5C07EAB1" w14:textId="77777777" w:rsidR="003A03BC" w:rsidRPr="00D44038" w:rsidRDefault="00ED2B9A" w:rsidP="00A00963">
            <w:pPr>
              <w:pStyle w:val="Pagrindinistekstas"/>
              <w:jc w:val="right"/>
              <w:rPr>
                <w:bCs w:val="0"/>
                <w:color w:val="FF0000"/>
                <w:szCs w:val="24"/>
              </w:rPr>
            </w:pPr>
            <w:r w:rsidRPr="00ED2B9A">
              <w:rPr>
                <w:bCs w:val="0"/>
                <w:szCs w:val="24"/>
              </w:rPr>
              <w:t>27,26</w:t>
            </w:r>
          </w:p>
        </w:tc>
      </w:tr>
      <w:tr w:rsidR="00D44038" w:rsidRPr="00D44038" w14:paraId="388EBEDF" w14:textId="77777777" w:rsidTr="00A61530">
        <w:tc>
          <w:tcPr>
            <w:tcW w:w="636" w:type="dxa"/>
            <w:tcBorders>
              <w:top w:val="single" w:sz="4" w:space="0" w:color="auto"/>
              <w:left w:val="single" w:sz="4" w:space="0" w:color="auto"/>
              <w:bottom w:val="single" w:sz="4" w:space="0" w:color="auto"/>
              <w:right w:val="single" w:sz="4" w:space="0" w:color="auto"/>
            </w:tcBorders>
          </w:tcPr>
          <w:p w14:paraId="00315569" w14:textId="77777777" w:rsidR="003A03BC" w:rsidRPr="00D44038" w:rsidRDefault="008C2320" w:rsidP="00FB2745">
            <w:pPr>
              <w:pStyle w:val="Pagrindinistekstas"/>
              <w:rPr>
                <w:bCs w:val="0"/>
                <w:color w:val="FF0000"/>
                <w:szCs w:val="24"/>
              </w:rPr>
            </w:pPr>
            <w:r>
              <w:rPr>
                <w:bCs w:val="0"/>
                <w:szCs w:val="24"/>
              </w:rPr>
              <w:t>100</w:t>
            </w:r>
            <w:r w:rsidR="00A00963" w:rsidRPr="00B22CD2">
              <w:rPr>
                <w:bCs w:val="0"/>
                <w:szCs w:val="24"/>
              </w:rPr>
              <w:t>.</w:t>
            </w:r>
          </w:p>
        </w:tc>
        <w:tc>
          <w:tcPr>
            <w:tcW w:w="5506" w:type="dxa"/>
            <w:tcBorders>
              <w:top w:val="single" w:sz="4" w:space="0" w:color="auto"/>
              <w:left w:val="single" w:sz="4" w:space="0" w:color="auto"/>
              <w:bottom w:val="single" w:sz="4" w:space="0" w:color="auto"/>
              <w:right w:val="single" w:sz="4" w:space="0" w:color="auto"/>
            </w:tcBorders>
          </w:tcPr>
          <w:p w14:paraId="7FA64B12" w14:textId="77777777" w:rsidR="003A03BC" w:rsidRPr="00DA5BE7" w:rsidRDefault="00A91335" w:rsidP="00A91335">
            <w:pPr>
              <w:jc w:val="both"/>
              <w:rPr>
                <w:bCs/>
                <w:color w:val="FF0000"/>
              </w:rPr>
            </w:pPr>
            <w:r>
              <w:t>P</w:t>
            </w:r>
            <w:r w:rsidRPr="00892953">
              <w:t>astat</w:t>
            </w:r>
            <w:r>
              <w:t>as</w:t>
            </w:r>
            <w:r w:rsidRPr="00892953">
              <w:t>-gyvenam</w:t>
            </w:r>
            <w:r>
              <w:t>asis</w:t>
            </w:r>
            <w:r w:rsidRPr="00892953">
              <w:t xml:space="preserve"> nam</w:t>
            </w:r>
            <w:r>
              <w:t>as</w:t>
            </w:r>
            <w:r w:rsidRPr="00892953">
              <w:t>, unikalus Nr. 3494-0036-2016, paskirtis gyvenamoji (vieno buto pastatai), žymėjimas plane 1A1m, bendras plotas 46,04 kv. m, gyvenamasis plotas 24,11 kv. m, aukštų skaičius 1, sienos rąstai, statybos metai – 1940; pastat</w:t>
            </w:r>
            <w:r>
              <w:t>as</w:t>
            </w:r>
            <w:r w:rsidRPr="00892953">
              <w:t>-tvart</w:t>
            </w:r>
            <w:r>
              <w:t>as</w:t>
            </w:r>
            <w:r w:rsidRPr="00892953">
              <w:t>, unikalus Nr. 3494-0036-2020, žymėjimas plane 4I1m, pagalbinio ūkio paskirties,  sienos rąstai, užstatytas plotas 30 kv. m, aukštų skaičius 1, statybos metai – 1940;</w:t>
            </w:r>
            <w:r>
              <w:rPr>
                <w:color w:val="FF0000"/>
              </w:rPr>
              <w:t xml:space="preserve"> </w:t>
            </w:r>
            <w:r w:rsidRPr="00892953">
              <w:t>pastat</w:t>
            </w:r>
            <w:r>
              <w:t>as</w:t>
            </w:r>
            <w:r w:rsidRPr="00892953">
              <w:t>-viralin</w:t>
            </w:r>
            <w:r>
              <w:t>ė</w:t>
            </w:r>
            <w:r w:rsidRPr="00892953">
              <w:t>, unikalus Nr. 3494-0036-2030, žymėjimas plane 5I1m, pagalbinio ūkio paskirties,  sienos rąstai, užstatytas plotas 24 kv. m,  aukštų skaičius 1, statybos metai – 1940; pastat</w:t>
            </w:r>
            <w:r>
              <w:t>as</w:t>
            </w:r>
            <w:r w:rsidRPr="00892953">
              <w:t>-</w:t>
            </w:r>
            <w:r>
              <w:t>ūkinis pastatas</w:t>
            </w:r>
            <w:r w:rsidRPr="00892953">
              <w:t>, unikalus Nr. 3494-0036-20</w:t>
            </w:r>
            <w:r>
              <w:t>41</w:t>
            </w:r>
            <w:r w:rsidRPr="00892953">
              <w:t xml:space="preserve">, žymėjimas plane </w:t>
            </w:r>
            <w:r>
              <w:t>6</w:t>
            </w:r>
            <w:r w:rsidRPr="00892953">
              <w:t>I1</w:t>
            </w:r>
            <w:r>
              <w:t>ž</w:t>
            </w:r>
            <w:r w:rsidRPr="00892953">
              <w:t xml:space="preserve">, pagalbinio ūkio paskirties,  sienos </w:t>
            </w:r>
            <w:r>
              <w:t>medis su karkasu</w:t>
            </w:r>
            <w:r w:rsidRPr="00892953">
              <w:t>, užstatytas plotas 4</w:t>
            </w:r>
            <w:r>
              <w:t>5</w:t>
            </w:r>
            <w:r w:rsidRPr="00892953">
              <w:t xml:space="preserve"> kv. m,  aukštų skaičius 1, statybos metai – 1940;</w:t>
            </w:r>
            <w:r>
              <w:t xml:space="preserve"> </w:t>
            </w:r>
            <w:r w:rsidRPr="00892953">
              <w:t>kit</w:t>
            </w:r>
            <w:r>
              <w:t>i</w:t>
            </w:r>
            <w:r w:rsidRPr="00892953">
              <w:t>-inžinerini</w:t>
            </w:r>
            <w:r>
              <w:t>ai</w:t>
            </w:r>
            <w:r w:rsidRPr="00892953">
              <w:t xml:space="preserve"> statini</w:t>
            </w:r>
            <w:r>
              <w:t>ai</w:t>
            </w:r>
            <w:r w:rsidRPr="00892953">
              <w:t>-kiemo statini</w:t>
            </w:r>
            <w:r>
              <w:t>ai</w:t>
            </w:r>
            <w:r w:rsidRPr="00892953">
              <w:t>, aprašymas šulinys, lauko tualetas, unikalus Nr. 3494-0036-2052, naudojimo paskirtis kiti inžineriniai statiniai, statybos metai 1940</w:t>
            </w:r>
            <w:r>
              <w:t>.</w:t>
            </w:r>
          </w:p>
        </w:tc>
        <w:tc>
          <w:tcPr>
            <w:tcW w:w="2106" w:type="dxa"/>
            <w:tcBorders>
              <w:top w:val="single" w:sz="4" w:space="0" w:color="auto"/>
              <w:left w:val="single" w:sz="4" w:space="0" w:color="auto"/>
              <w:bottom w:val="single" w:sz="4" w:space="0" w:color="auto"/>
              <w:right w:val="single" w:sz="4" w:space="0" w:color="auto"/>
            </w:tcBorders>
          </w:tcPr>
          <w:p w14:paraId="299AFF02" w14:textId="77777777" w:rsidR="003A03BC" w:rsidRPr="00DA5BE7" w:rsidRDefault="00A91335" w:rsidP="00A91335">
            <w:pPr>
              <w:ind w:firstLine="20"/>
              <w:jc w:val="both"/>
              <w:rPr>
                <w:bCs/>
                <w:color w:val="FF0000"/>
              </w:rPr>
            </w:pPr>
            <w:r w:rsidRPr="00A91335">
              <w:t>Papilių</w:t>
            </w:r>
            <w:r w:rsidR="00B22CD2" w:rsidRPr="00A91335">
              <w:t xml:space="preserve"> k.</w:t>
            </w:r>
            <w:r w:rsidR="00B6129E">
              <w:t xml:space="preserve"> 1</w:t>
            </w:r>
            <w:r w:rsidR="00B22CD2" w:rsidRPr="00A91335">
              <w:t xml:space="preserve">, </w:t>
            </w:r>
            <w:r w:rsidRPr="00A91335">
              <w:t>Viešintų</w:t>
            </w:r>
            <w:r w:rsidR="00B22CD2" w:rsidRPr="00A91335">
              <w:t xml:space="preserve"> sen., Anykščių r. sav.</w:t>
            </w:r>
          </w:p>
        </w:tc>
        <w:tc>
          <w:tcPr>
            <w:tcW w:w="1509" w:type="dxa"/>
            <w:tcBorders>
              <w:top w:val="single" w:sz="4" w:space="0" w:color="auto"/>
              <w:left w:val="single" w:sz="4" w:space="0" w:color="auto"/>
              <w:bottom w:val="single" w:sz="4" w:space="0" w:color="auto"/>
              <w:right w:val="single" w:sz="4" w:space="0" w:color="auto"/>
            </w:tcBorders>
          </w:tcPr>
          <w:p w14:paraId="3A35AF31" w14:textId="77777777" w:rsidR="003A03BC" w:rsidRPr="00D44038" w:rsidRDefault="00ED2B9A" w:rsidP="00FF4EC8">
            <w:pPr>
              <w:pStyle w:val="Pagrindinistekstas"/>
              <w:jc w:val="right"/>
              <w:rPr>
                <w:bCs w:val="0"/>
                <w:color w:val="FF0000"/>
                <w:szCs w:val="24"/>
              </w:rPr>
            </w:pPr>
            <w:r w:rsidRPr="00ED2B9A">
              <w:rPr>
                <w:bCs w:val="0"/>
                <w:szCs w:val="24"/>
              </w:rPr>
              <w:t>142,87</w:t>
            </w:r>
          </w:p>
        </w:tc>
      </w:tr>
      <w:tr w:rsidR="00ED2B9A" w:rsidRPr="00ED2B9A" w14:paraId="057FB05F" w14:textId="77777777" w:rsidTr="00A61530">
        <w:tc>
          <w:tcPr>
            <w:tcW w:w="636" w:type="dxa"/>
            <w:tcBorders>
              <w:top w:val="single" w:sz="4" w:space="0" w:color="auto"/>
              <w:left w:val="single" w:sz="4" w:space="0" w:color="auto"/>
              <w:bottom w:val="single" w:sz="4" w:space="0" w:color="auto"/>
              <w:right w:val="single" w:sz="4" w:space="0" w:color="auto"/>
            </w:tcBorders>
          </w:tcPr>
          <w:p w14:paraId="573D4335" w14:textId="77777777" w:rsidR="00D925A8" w:rsidRPr="00D44038" w:rsidRDefault="008C2320" w:rsidP="00FB2745">
            <w:pPr>
              <w:pStyle w:val="Pagrindinistekstas"/>
              <w:rPr>
                <w:bCs w:val="0"/>
                <w:color w:val="FF0000"/>
                <w:szCs w:val="24"/>
              </w:rPr>
            </w:pPr>
            <w:r>
              <w:rPr>
                <w:bCs w:val="0"/>
                <w:szCs w:val="24"/>
              </w:rPr>
              <w:t>101</w:t>
            </w:r>
            <w:r w:rsidR="005D5791" w:rsidRPr="005D5791">
              <w:rPr>
                <w:bCs w:val="0"/>
                <w:szCs w:val="24"/>
              </w:rPr>
              <w:t>.</w:t>
            </w:r>
          </w:p>
        </w:tc>
        <w:tc>
          <w:tcPr>
            <w:tcW w:w="5506" w:type="dxa"/>
            <w:tcBorders>
              <w:top w:val="single" w:sz="4" w:space="0" w:color="auto"/>
              <w:left w:val="single" w:sz="4" w:space="0" w:color="auto"/>
              <w:bottom w:val="single" w:sz="4" w:space="0" w:color="auto"/>
              <w:right w:val="single" w:sz="4" w:space="0" w:color="auto"/>
            </w:tcBorders>
          </w:tcPr>
          <w:p w14:paraId="64482C0E" w14:textId="77777777" w:rsidR="00D925A8" w:rsidRPr="00DA5BE7" w:rsidRDefault="00A91335" w:rsidP="00A91335">
            <w:pPr>
              <w:jc w:val="both"/>
              <w:rPr>
                <w:color w:val="FF0000"/>
              </w:rPr>
            </w:pPr>
            <w:r>
              <w:t>P</w:t>
            </w:r>
            <w:r w:rsidRPr="00683D44">
              <w:t>astat</w:t>
            </w:r>
            <w:r>
              <w:t>as</w:t>
            </w:r>
            <w:r w:rsidRPr="00683D44">
              <w:t>-gyvenam</w:t>
            </w:r>
            <w:r>
              <w:t>asis</w:t>
            </w:r>
            <w:r w:rsidRPr="00683D44">
              <w:t xml:space="preserve"> nam</w:t>
            </w:r>
            <w:r>
              <w:t>as</w:t>
            </w:r>
            <w:r w:rsidRPr="00683D44">
              <w:t>, unikalus Nr. 3494-0128-9014, paskirtis gyvenamoji (vieno buto pastatai), žymėjimas plane 1A1m, bendras plotas 77,38 kv. m, gyvenamasis plotas 49,85 kv. m, aukštų skaičius 1, sienos rąstai, statybos metai – 1940; pastat</w:t>
            </w:r>
            <w:r>
              <w:t>as</w:t>
            </w:r>
            <w:r w:rsidRPr="00683D44">
              <w:t>-ūkin</w:t>
            </w:r>
            <w:r>
              <w:t>is</w:t>
            </w:r>
            <w:r w:rsidRPr="00683D44">
              <w:t xml:space="preserve"> pastat</w:t>
            </w:r>
            <w:r>
              <w:t>as</w:t>
            </w:r>
            <w:r w:rsidRPr="00683D44">
              <w:t>, unikalus Nr. 3494-0128-9025, žymėjimas plane 2I1ž, pagalbinio ūkio paskirties,  sienos lentos, užstatytas plotas 16 kv. m, aukštų skaičius 1, statybos metai – 1940; pastat</w:t>
            </w:r>
            <w:r>
              <w:t>as</w:t>
            </w:r>
            <w:r w:rsidRPr="00683D44">
              <w:t>-ūkin</w:t>
            </w:r>
            <w:r>
              <w:t>is</w:t>
            </w:r>
            <w:r w:rsidRPr="00683D44">
              <w:t xml:space="preserve"> pastat</w:t>
            </w:r>
            <w:r>
              <w:t>as</w:t>
            </w:r>
            <w:r w:rsidRPr="00683D44">
              <w:t>, unikalus Nr. 3494-0128-9036, žymėjimas plane 3I1m, pagalbinio ūkio paskirties,  sienos rąstai, užstatytas plotas 23 kv. m,  aukštų skaičius 1, statybos metai – 1940; pastat</w:t>
            </w:r>
            <w:r>
              <w:t>as</w:t>
            </w:r>
            <w:r w:rsidRPr="00683D44">
              <w:t>-ūkin</w:t>
            </w:r>
            <w:r>
              <w:t>is</w:t>
            </w:r>
            <w:r w:rsidRPr="00683D44">
              <w:t xml:space="preserve"> pastat</w:t>
            </w:r>
            <w:r>
              <w:t>as</w:t>
            </w:r>
            <w:r w:rsidRPr="00683D44">
              <w:t>, unikalus Nr. 3494-0128-9047, žymėjimas plane 4I1ž, pagalbinio ūkio paskirties,  sienos lentos, užstatytas plotas 9 kv. m,  aukštų skaičius 1, statybos metai – 1940; pastat</w:t>
            </w:r>
            <w:r>
              <w:t>as</w:t>
            </w:r>
            <w:r w:rsidRPr="00683D44">
              <w:t>-ūkin</w:t>
            </w:r>
            <w:r>
              <w:t>is</w:t>
            </w:r>
            <w:r w:rsidRPr="00683D44">
              <w:t xml:space="preserve"> pastat</w:t>
            </w:r>
            <w:r>
              <w:t>as</w:t>
            </w:r>
            <w:r w:rsidRPr="00683D44">
              <w:t>, unikalus Nr. 3494-0128-9058, žymėjimas plane 5I1ž, pagalbinio ūkio paskirties,  sienos lentos, užstatytas plotas 12 kv. m,  aukštų skaičius 1, statybos metai – 1940; pastat</w:t>
            </w:r>
            <w:r>
              <w:t>as</w:t>
            </w:r>
            <w:r w:rsidRPr="00683D44">
              <w:t>-ūkin</w:t>
            </w:r>
            <w:r>
              <w:t>is</w:t>
            </w:r>
            <w:r w:rsidRPr="00683D44">
              <w:t xml:space="preserve"> pastat</w:t>
            </w:r>
            <w:r>
              <w:t>as</w:t>
            </w:r>
            <w:r w:rsidRPr="00683D44">
              <w:t>, unikalus Nr. 3494-0128-9069, žymėjimas plane 6I1m, pagalbinio ūkio paskirties,  sienos rąstai, užstatytas plotas 21 kv. m,  aukštų skaičius 1, statybos metai – 1940; pastat</w:t>
            </w:r>
            <w:r>
              <w:t>as</w:t>
            </w:r>
            <w:r w:rsidRPr="00683D44">
              <w:t>-ūkin</w:t>
            </w:r>
            <w:r>
              <w:t>is</w:t>
            </w:r>
            <w:r w:rsidRPr="00683D44">
              <w:t xml:space="preserve"> pastat</w:t>
            </w:r>
            <w:r>
              <w:t>as</w:t>
            </w:r>
            <w:r w:rsidRPr="00683D44">
              <w:t>, unikalus Nr. 3494-0128-9076, žymėjimas plane 7I1ž, pagalbinio ūkio paskirties,  sienos lentos, užstatytas plotas 21 kv. m,  aukštų skaičius 1, statybos metai – 1940; pastat</w:t>
            </w:r>
            <w:r>
              <w:t>as</w:t>
            </w:r>
            <w:r w:rsidRPr="00683D44">
              <w:t>-ūkin</w:t>
            </w:r>
            <w:r>
              <w:t>is</w:t>
            </w:r>
            <w:r w:rsidRPr="00683D44">
              <w:t xml:space="preserve"> pastat</w:t>
            </w:r>
            <w:r>
              <w:t>as</w:t>
            </w:r>
            <w:r w:rsidRPr="00683D44">
              <w:t>, unikalus Nr. 3494-0128-9080, žymėjimas plane 8I1m, pagalbinio ūkio paskirties,  sienos rąstai, užstatytas plotas 38 kv. m,  aukštų skaičius 1, statybos metai – 1940; pastat</w:t>
            </w:r>
            <w:r>
              <w:t>as</w:t>
            </w:r>
            <w:r w:rsidRPr="00683D44">
              <w:t>-ūkin</w:t>
            </w:r>
            <w:r>
              <w:t>is</w:t>
            </w:r>
            <w:r w:rsidRPr="00683D44">
              <w:t xml:space="preserve"> pastat</w:t>
            </w:r>
            <w:r>
              <w:t>as</w:t>
            </w:r>
            <w:r w:rsidRPr="00683D44">
              <w:t>, unikalus Nr. 3494-0128-9090, žymėjimas plane 9I1ž, pagalbinio ūkio paskirties,  sienos lentos, užstatytas plotas 18 kv. m,  aukštų skaičius 1, statybos metai – 1940; pastat</w:t>
            </w:r>
            <w:r>
              <w:t>as</w:t>
            </w:r>
            <w:r w:rsidRPr="00683D44">
              <w:t>-pirt</w:t>
            </w:r>
            <w:r>
              <w:t>is</w:t>
            </w:r>
            <w:r w:rsidRPr="00683D44">
              <w:t>, unikalus Nr. 3494-0128-9103, žymėjimas plane 10I1m, pagalbinio ūkio paskirties,  sienos rąstai, užstatytas plotas 10 kv. m,  aukštų skaičius 1, statybos metai – 1940; kit</w:t>
            </w:r>
            <w:r>
              <w:t>i</w:t>
            </w:r>
            <w:r w:rsidRPr="00683D44">
              <w:t>-inžinerini</w:t>
            </w:r>
            <w:r>
              <w:t>ai</w:t>
            </w:r>
            <w:r w:rsidRPr="00683D44">
              <w:t xml:space="preserve"> statini</w:t>
            </w:r>
            <w:r>
              <w:t>ai</w:t>
            </w:r>
            <w:r w:rsidRPr="00683D44">
              <w:t>-kiemo statini</w:t>
            </w:r>
            <w:r>
              <w:t>ai</w:t>
            </w:r>
            <w:r w:rsidRPr="00683D44">
              <w:t>, aprašymas šulinys k1, k2, lauko tualetas, unikalus Nr. 3494-0128-9114, naudojimo paskirtis kiti inžineriniai statiniai, statybos metai 1940</w:t>
            </w:r>
            <w:r>
              <w:t>.</w:t>
            </w:r>
          </w:p>
        </w:tc>
        <w:tc>
          <w:tcPr>
            <w:tcW w:w="2106" w:type="dxa"/>
            <w:tcBorders>
              <w:top w:val="single" w:sz="4" w:space="0" w:color="auto"/>
              <w:left w:val="single" w:sz="4" w:space="0" w:color="auto"/>
              <w:bottom w:val="single" w:sz="4" w:space="0" w:color="auto"/>
              <w:right w:val="single" w:sz="4" w:space="0" w:color="auto"/>
            </w:tcBorders>
          </w:tcPr>
          <w:p w14:paraId="3FCF1331" w14:textId="77777777" w:rsidR="00CB5D86" w:rsidRPr="00A91335" w:rsidRDefault="00A91335" w:rsidP="00CB5D86">
            <w:pPr>
              <w:ind w:firstLine="42"/>
              <w:jc w:val="both"/>
            </w:pPr>
            <w:r w:rsidRPr="00A91335">
              <w:t>Bajorų k., Svėdasų sen.,</w:t>
            </w:r>
            <w:r w:rsidR="00CB5D86" w:rsidRPr="00A91335">
              <w:t xml:space="preserve"> Anykščių r. sav.</w:t>
            </w:r>
          </w:p>
          <w:p w14:paraId="06200D2E" w14:textId="77777777" w:rsidR="00D925A8" w:rsidRPr="00DA5BE7" w:rsidRDefault="00D925A8" w:rsidP="00CB5D86">
            <w:pPr>
              <w:pStyle w:val="Pagrindinistekstas"/>
              <w:jc w:val="left"/>
              <w:rPr>
                <w:color w:val="FF0000"/>
              </w:rPr>
            </w:pPr>
          </w:p>
        </w:tc>
        <w:tc>
          <w:tcPr>
            <w:tcW w:w="1509" w:type="dxa"/>
            <w:tcBorders>
              <w:top w:val="single" w:sz="4" w:space="0" w:color="auto"/>
              <w:left w:val="single" w:sz="4" w:space="0" w:color="auto"/>
              <w:bottom w:val="single" w:sz="4" w:space="0" w:color="auto"/>
              <w:right w:val="single" w:sz="4" w:space="0" w:color="auto"/>
            </w:tcBorders>
          </w:tcPr>
          <w:p w14:paraId="16A6510A" w14:textId="77777777" w:rsidR="00D925A8" w:rsidRPr="00ED2B9A" w:rsidRDefault="00ED2B9A" w:rsidP="00ED2B9A">
            <w:pPr>
              <w:pStyle w:val="Pagrindinistekstas"/>
              <w:jc w:val="right"/>
              <w:rPr>
                <w:bCs w:val="0"/>
                <w:szCs w:val="24"/>
              </w:rPr>
            </w:pPr>
            <w:r w:rsidRPr="00ED2B9A">
              <w:rPr>
                <w:bCs w:val="0"/>
                <w:szCs w:val="24"/>
              </w:rPr>
              <w:t>20,42</w:t>
            </w:r>
          </w:p>
        </w:tc>
      </w:tr>
      <w:tr w:rsidR="00A13E3B" w:rsidRPr="00A13E3B" w14:paraId="7BCE759F" w14:textId="77777777" w:rsidTr="00A61530">
        <w:tc>
          <w:tcPr>
            <w:tcW w:w="636" w:type="dxa"/>
            <w:tcBorders>
              <w:top w:val="single" w:sz="4" w:space="0" w:color="auto"/>
              <w:left w:val="single" w:sz="4" w:space="0" w:color="auto"/>
              <w:bottom w:val="single" w:sz="4" w:space="0" w:color="auto"/>
              <w:right w:val="single" w:sz="4" w:space="0" w:color="auto"/>
            </w:tcBorders>
          </w:tcPr>
          <w:p w14:paraId="0E9DE7C9" w14:textId="77777777" w:rsidR="00D925A8" w:rsidRPr="00D44038" w:rsidRDefault="008C2320" w:rsidP="00323667">
            <w:pPr>
              <w:pStyle w:val="Pagrindinistekstas"/>
              <w:rPr>
                <w:bCs w:val="0"/>
                <w:color w:val="FF0000"/>
                <w:szCs w:val="24"/>
              </w:rPr>
            </w:pPr>
            <w:r>
              <w:rPr>
                <w:bCs w:val="0"/>
                <w:szCs w:val="24"/>
              </w:rPr>
              <w:t>102</w:t>
            </w:r>
            <w:r w:rsidR="00A00963" w:rsidRPr="00A13E3B">
              <w:rPr>
                <w:bCs w:val="0"/>
                <w:szCs w:val="24"/>
              </w:rPr>
              <w:t>.</w:t>
            </w:r>
          </w:p>
        </w:tc>
        <w:tc>
          <w:tcPr>
            <w:tcW w:w="5506" w:type="dxa"/>
            <w:tcBorders>
              <w:top w:val="single" w:sz="4" w:space="0" w:color="auto"/>
              <w:left w:val="single" w:sz="4" w:space="0" w:color="auto"/>
              <w:bottom w:val="single" w:sz="4" w:space="0" w:color="auto"/>
              <w:right w:val="single" w:sz="4" w:space="0" w:color="auto"/>
            </w:tcBorders>
          </w:tcPr>
          <w:p w14:paraId="5AD1B121" w14:textId="77777777" w:rsidR="00D925A8" w:rsidRPr="00DA5BE7" w:rsidRDefault="00AB6866" w:rsidP="00AB6866">
            <w:pPr>
              <w:jc w:val="both"/>
              <w:rPr>
                <w:color w:val="FF0000"/>
              </w:rPr>
            </w:pPr>
            <w:r>
              <w:t>B</w:t>
            </w:r>
            <w:r w:rsidR="00A91335" w:rsidRPr="00323916">
              <w:t>ut</w:t>
            </w:r>
            <w:r>
              <w:t>as</w:t>
            </w:r>
            <w:r w:rsidR="00A91335" w:rsidRPr="00323916">
              <w:t>/patalp</w:t>
            </w:r>
            <w:r>
              <w:t>a</w:t>
            </w:r>
            <w:r w:rsidR="00A91335" w:rsidRPr="00323916">
              <w:t>-but</w:t>
            </w:r>
            <w:r>
              <w:t>as</w:t>
            </w:r>
            <w:r w:rsidR="00A91335" w:rsidRPr="00323916">
              <w:t>, unikalus Nr. 4400-0477-2536:6308, bendras plotas 48,15 kv. m, gyvenamasis plotas 28,62 kv. m, paskirtis gyvenamoji (butų), žymėjimas plane 3489-5000-3014, 1A1m, kambarių skaičius 2, aukštas 1, sienos rąstai, statybos metai – 1940; ¼ kitų-inžinerinių statinių-kiemo statinių, aprašymas k šulinys, unikalus Nr. 4400-0999-2369, gylis 6 m, medžiaga betonas, naudojimo paskirtis kiti inžineriniai statiniai, statybos metai 1965</w:t>
            </w:r>
            <w:r>
              <w:t>.</w:t>
            </w:r>
          </w:p>
        </w:tc>
        <w:tc>
          <w:tcPr>
            <w:tcW w:w="2106" w:type="dxa"/>
            <w:tcBorders>
              <w:top w:val="single" w:sz="4" w:space="0" w:color="auto"/>
              <w:left w:val="single" w:sz="4" w:space="0" w:color="auto"/>
              <w:bottom w:val="single" w:sz="4" w:space="0" w:color="auto"/>
              <w:right w:val="single" w:sz="4" w:space="0" w:color="auto"/>
            </w:tcBorders>
          </w:tcPr>
          <w:p w14:paraId="39853826" w14:textId="77777777" w:rsidR="00D925A8" w:rsidRPr="00DA5BE7" w:rsidRDefault="00A91335" w:rsidP="00A13E3B">
            <w:pPr>
              <w:ind w:firstLine="20"/>
              <w:jc w:val="both"/>
              <w:rPr>
                <w:color w:val="FF0000"/>
              </w:rPr>
            </w:pPr>
            <w:r w:rsidRPr="00A91335">
              <w:t xml:space="preserve">Birutės g. </w:t>
            </w:r>
            <w:r w:rsidR="00C13482">
              <w:t xml:space="preserve">10, </w:t>
            </w:r>
            <w:r w:rsidRPr="00A91335">
              <w:t>10-1</w:t>
            </w:r>
            <w:r w:rsidR="00A13E3B" w:rsidRPr="00A91335">
              <w:t xml:space="preserve">, Troškūnai, </w:t>
            </w:r>
            <w:r w:rsidR="00B23A04" w:rsidRPr="00A91335">
              <w:t>Anykščių r. sav.</w:t>
            </w:r>
          </w:p>
        </w:tc>
        <w:tc>
          <w:tcPr>
            <w:tcW w:w="1509" w:type="dxa"/>
            <w:tcBorders>
              <w:top w:val="single" w:sz="4" w:space="0" w:color="auto"/>
              <w:left w:val="single" w:sz="4" w:space="0" w:color="auto"/>
              <w:bottom w:val="single" w:sz="4" w:space="0" w:color="auto"/>
              <w:right w:val="single" w:sz="4" w:space="0" w:color="auto"/>
            </w:tcBorders>
          </w:tcPr>
          <w:p w14:paraId="46C7D8A1" w14:textId="77777777" w:rsidR="00D925A8" w:rsidRPr="00A13E3B" w:rsidRDefault="00ED2B9A" w:rsidP="00323667">
            <w:pPr>
              <w:pStyle w:val="Pagrindinistekstas"/>
              <w:jc w:val="right"/>
              <w:rPr>
                <w:bCs w:val="0"/>
                <w:szCs w:val="24"/>
              </w:rPr>
            </w:pPr>
            <w:r>
              <w:rPr>
                <w:bCs w:val="0"/>
                <w:szCs w:val="24"/>
              </w:rPr>
              <w:t>0</w:t>
            </w:r>
          </w:p>
        </w:tc>
      </w:tr>
      <w:tr w:rsidR="00FF4EC8" w:rsidRPr="00FF4EC8" w14:paraId="18B59D10" w14:textId="77777777" w:rsidTr="00A61530">
        <w:tc>
          <w:tcPr>
            <w:tcW w:w="636" w:type="dxa"/>
            <w:tcBorders>
              <w:top w:val="single" w:sz="4" w:space="0" w:color="auto"/>
              <w:left w:val="single" w:sz="4" w:space="0" w:color="auto"/>
              <w:bottom w:val="single" w:sz="4" w:space="0" w:color="auto"/>
              <w:right w:val="single" w:sz="4" w:space="0" w:color="auto"/>
            </w:tcBorders>
          </w:tcPr>
          <w:p w14:paraId="3A834C7F" w14:textId="77777777" w:rsidR="00D925A8" w:rsidRPr="00562857" w:rsidRDefault="008C2320" w:rsidP="008C2320">
            <w:pPr>
              <w:pStyle w:val="Pagrindinistekstas"/>
              <w:rPr>
                <w:bCs w:val="0"/>
                <w:szCs w:val="24"/>
              </w:rPr>
            </w:pPr>
            <w:r>
              <w:rPr>
                <w:bCs w:val="0"/>
                <w:szCs w:val="24"/>
              </w:rPr>
              <w:t>103</w:t>
            </w:r>
            <w:r w:rsidR="00A00963" w:rsidRPr="00562857">
              <w:rPr>
                <w:bCs w:val="0"/>
                <w:szCs w:val="24"/>
              </w:rPr>
              <w:t>.</w:t>
            </w:r>
          </w:p>
        </w:tc>
        <w:tc>
          <w:tcPr>
            <w:tcW w:w="5506" w:type="dxa"/>
            <w:tcBorders>
              <w:top w:val="single" w:sz="4" w:space="0" w:color="auto"/>
              <w:left w:val="single" w:sz="4" w:space="0" w:color="auto"/>
              <w:bottom w:val="single" w:sz="4" w:space="0" w:color="auto"/>
              <w:right w:val="single" w:sz="4" w:space="0" w:color="auto"/>
            </w:tcBorders>
          </w:tcPr>
          <w:p w14:paraId="5A1A882A" w14:textId="77777777" w:rsidR="00341F05" w:rsidRPr="00DA5BE7" w:rsidRDefault="00341F05" w:rsidP="00341F05">
            <w:pPr>
              <w:jc w:val="both"/>
              <w:rPr>
                <w:color w:val="FF0000"/>
              </w:rPr>
            </w:pPr>
            <w:r>
              <w:t xml:space="preserve">Butas-patalpa-butas Nr. 3 su bendro naudojimo patalpomis, pažymėtomis: a-2 (1/2 iš 9,74 kv. m) ir a-3 (1/2 iš 19,10 kv. m) – viso: 14,42 kv. m, </w:t>
            </w:r>
            <w:r w:rsidRPr="00EF3077">
              <w:t>unikalus Nr. 349</w:t>
            </w:r>
            <w:r>
              <w:t>7-3020-3013:0003</w:t>
            </w:r>
            <w:r w:rsidRPr="00EF3077">
              <w:t>, paskirtis gyvenamoji (</w:t>
            </w:r>
            <w:r>
              <w:t>butų</w:t>
            </w:r>
            <w:r w:rsidRPr="00EF3077">
              <w:t xml:space="preserve">), žymėjimas plane </w:t>
            </w:r>
            <w:r>
              <w:t xml:space="preserve">3497-3020-3013, </w:t>
            </w:r>
            <w:r w:rsidRPr="00EF3077">
              <w:t xml:space="preserve">1A1m, bendras plotas </w:t>
            </w:r>
            <w:r>
              <w:t>32,28</w:t>
            </w:r>
            <w:r w:rsidRPr="00EF3077">
              <w:t xml:space="preserve"> kv. m, gyvenamasis plotas </w:t>
            </w:r>
            <w:r>
              <w:t>19,24</w:t>
            </w:r>
            <w:r w:rsidRPr="00EF3077">
              <w:t xml:space="preserve"> kv. m, aukšt</w:t>
            </w:r>
            <w:r>
              <w:t>as</w:t>
            </w:r>
            <w:r w:rsidRPr="00EF3077">
              <w:t xml:space="preserve"> 1, sienos rąstai, </w:t>
            </w:r>
            <w:r>
              <w:t xml:space="preserve">kambarių skaičius 1, </w:t>
            </w:r>
            <w:r w:rsidRPr="00EF3077">
              <w:t>statybos metai – 19</w:t>
            </w:r>
            <w:r>
              <w:t>73</w:t>
            </w:r>
            <w:r w:rsidRPr="00EF3077">
              <w:t xml:space="preserve">; </w:t>
            </w:r>
            <w:r>
              <w:t xml:space="preserve">pastatas-ūkio pastatas, </w:t>
            </w:r>
            <w:r w:rsidRPr="001E6941">
              <w:t>unikalus Nr. 4400-0</w:t>
            </w:r>
            <w:r>
              <w:t>995-7270</w:t>
            </w:r>
            <w:r w:rsidRPr="001E6941">
              <w:t xml:space="preserve">, pažymėjimas plane </w:t>
            </w:r>
            <w:r>
              <w:t>6</w:t>
            </w:r>
            <w:r w:rsidRPr="001E6941">
              <w:t>I1</w:t>
            </w:r>
            <w:r>
              <w:t>p</w:t>
            </w:r>
            <w:r w:rsidRPr="001E6941">
              <w:t xml:space="preserve">, pagalbinio ūkio paskirties, sienos </w:t>
            </w:r>
            <w:r>
              <w:t>plytos</w:t>
            </w:r>
            <w:r w:rsidRPr="001E6941">
              <w:t xml:space="preserve">, užstatytas plotas </w:t>
            </w:r>
            <w:r>
              <w:t>25</w:t>
            </w:r>
            <w:r w:rsidRPr="001E6941">
              <w:t xml:space="preserve"> kv. m, aukštų skaičius 1, statybos metai – 19</w:t>
            </w:r>
            <w:r>
              <w:t>7</w:t>
            </w:r>
            <w:r w:rsidRPr="001E6941">
              <w:t>3</w:t>
            </w:r>
            <w:r w:rsidRPr="004C4253">
              <w:t>; 1/</w:t>
            </w:r>
            <w:r>
              <w:t>4</w:t>
            </w:r>
            <w:r w:rsidRPr="004C4253">
              <w:t xml:space="preserve"> kitų-inžinerinių statinių-kiemo statinių, aprašymas šulinys</w:t>
            </w:r>
            <w:r>
              <w:t xml:space="preserve"> k</w:t>
            </w:r>
            <w:r w:rsidRPr="004C4253">
              <w:t>,</w:t>
            </w:r>
            <w:r>
              <w:t xml:space="preserve"> lauko tualetas v,</w:t>
            </w:r>
            <w:r w:rsidRPr="004C4253">
              <w:t xml:space="preserve"> unikalus Nr. 4400-0</w:t>
            </w:r>
            <w:r>
              <w:t>995-7437</w:t>
            </w:r>
            <w:r w:rsidRPr="004C4253">
              <w:t>, naudojimo paskirtis kiti inžineriniai statiniai, statybos metai 197</w:t>
            </w:r>
            <w:r>
              <w:t>3.</w:t>
            </w:r>
          </w:p>
        </w:tc>
        <w:tc>
          <w:tcPr>
            <w:tcW w:w="2106" w:type="dxa"/>
            <w:tcBorders>
              <w:top w:val="single" w:sz="4" w:space="0" w:color="auto"/>
              <w:left w:val="single" w:sz="4" w:space="0" w:color="auto"/>
              <w:bottom w:val="single" w:sz="4" w:space="0" w:color="auto"/>
              <w:right w:val="single" w:sz="4" w:space="0" w:color="auto"/>
            </w:tcBorders>
          </w:tcPr>
          <w:p w14:paraId="46E69FE7" w14:textId="77777777" w:rsidR="00562857" w:rsidRPr="00DA5BE7" w:rsidRDefault="00341F05" w:rsidP="00562857">
            <w:pPr>
              <w:ind w:firstLine="20"/>
              <w:jc w:val="both"/>
              <w:rPr>
                <w:color w:val="FF0000"/>
              </w:rPr>
            </w:pPr>
            <w:r>
              <w:t xml:space="preserve">Žirgyno g. 4, 4-3, </w:t>
            </w:r>
            <w:proofErr w:type="spellStart"/>
            <w:r>
              <w:t>Latavėnų</w:t>
            </w:r>
            <w:proofErr w:type="spellEnd"/>
            <w:r>
              <w:t xml:space="preserve"> k., Troškūnų sen., </w:t>
            </w:r>
            <w:r w:rsidRPr="00A91335">
              <w:t>Anykščių r. sav.</w:t>
            </w:r>
          </w:p>
        </w:tc>
        <w:tc>
          <w:tcPr>
            <w:tcW w:w="1509" w:type="dxa"/>
            <w:tcBorders>
              <w:top w:val="single" w:sz="4" w:space="0" w:color="auto"/>
              <w:left w:val="single" w:sz="4" w:space="0" w:color="auto"/>
              <w:bottom w:val="single" w:sz="4" w:space="0" w:color="auto"/>
              <w:right w:val="single" w:sz="4" w:space="0" w:color="auto"/>
            </w:tcBorders>
          </w:tcPr>
          <w:p w14:paraId="1891494C" w14:textId="77777777" w:rsidR="00D925A8" w:rsidRPr="00FF4EC8" w:rsidRDefault="00ED2B9A" w:rsidP="00323667">
            <w:pPr>
              <w:pStyle w:val="Pagrindinistekstas"/>
              <w:jc w:val="right"/>
              <w:rPr>
                <w:bCs w:val="0"/>
                <w:szCs w:val="24"/>
              </w:rPr>
            </w:pPr>
            <w:r>
              <w:rPr>
                <w:bCs w:val="0"/>
                <w:szCs w:val="24"/>
              </w:rPr>
              <w:t>61,25</w:t>
            </w:r>
          </w:p>
        </w:tc>
      </w:tr>
      <w:tr w:rsidR="00D44038" w:rsidRPr="00D44038" w14:paraId="76430327" w14:textId="77777777" w:rsidTr="00A61530">
        <w:tc>
          <w:tcPr>
            <w:tcW w:w="636" w:type="dxa"/>
            <w:tcBorders>
              <w:top w:val="single" w:sz="4" w:space="0" w:color="auto"/>
              <w:left w:val="single" w:sz="4" w:space="0" w:color="auto"/>
              <w:bottom w:val="single" w:sz="4" w:space="0" w:color="auto"/>
              <w:right w:val="single" w:sz="4" w:space="0" w:color="auto"/>
            </w:tcBorders>
          </w:tcPr>
          <w:p w14:paraId="0A5727FD" w14:textId="77777777" w:rsidR="00FB2745" w:rsidRPr="0000779B" w:rsidRDefault="008C2320" w:rsidP="00323667">
            <w:pPr>
              <w:pStyle w:val="Pagrindinistekstas"/>
              <w:rPr>
                <w:bCs w:val="0"/>
                <w:szCs w:val="24"/>
              </w:rPr>
            </w:pPr>
            <w:r>
              <w:rPr>
                <w:bCs w:val="0"/>
                <w:szCs w:val="24"/>
              </w:rPr>
              <w:t>104</w:t>
            </w:r>
            <w:r w:rsidR="00A00963" w:rsidRPr="0000779B">
              <w:rPr>
                <w:bCs w:val="0"/>
                <w:szCs w:val="24"/>
              </w:rPr>
              <w:t>.</w:t>
            </w:r>
          </w:p>
        </w:tc>
        <w:tc>
          <w:tcPr>
            <w:tcW w:w="5506" w:type="dxa"/>
            <w:tcBorders>
              <w:top w:val="single" w:sz="4" w:space="0" w:color="auto"/>
              <w:left w:val="single" w:sz="4" w:space="0" w:color="auto"/>
              <w:bottom w:val="single" w:sz="4" w:space="0" w:color="auto"/>
              <w:right w:val="single" w:sz="4" w:space="0" w:color="auto"/>
            </w:tcBorders>
          </w:tcPr>
          <w:p w14:paraId="4CA5B8BA" w14:textId="77777777" w:rsidR="00FB2745" w:rsidRPr="00DA5BE7" w:rsidRDefault="00887169" w:rsidP="00A418CC">
            <w:pPr>
              <w:ind w:firstLine="20"/>
              <w:jc w:val="both"/>
              <w:rPr>
                <w:color w:val="FF0000"/>
              </w:rPr>
            </w:pPr>
            <w:r>
              <w:t>B</w:t>
            </w:r>
            <w:r w:rsidRPr="00B50D0C">
              <w:t>ut</w:t>
            </w:r>
            <w:r>
              <w:t xml:space="preserve">as-patalpa-butas Nr. 4 su bendro naudojimo patalpomis, pažymėtomis: a-2 (1/2 iš 9,74 kv. m) ir a-3 (1/2 iš 19,10 kv. m) – viso: 14,42 kv. m, </w:t>
            </w:r>
            <w:r w:rsidRPr="00EF3077">
              <w:t>unikalus Nr. 349</w:t>
            </w:r>
            <w:r>
              <w:t>7-3020-3013:0004</w:t>
            </w:r>
            <w:r w:rsidRPr="00EF3077">
              <w:t>, paskirtis gyvenamoji (</w:t>
            </w:r>
            <w:r>
              <w:t>butų</w:t>
            </w:r>
            <w:r w:rsidRPr="00EF3077">
              <w:t xml:space="preserve">), žymėjimas plane </w:t>
            </w:r>
            <w:r>
              <w:t xml:space="preserve">3497-3020-3013, </w:t>
            </w:r>
            <w:r w:rsidRPr="00EF3077">
              <w:t xml:space="preserve">1A1m, bendras plotas </w:t>
            </w:r>
            <w:r>
              <w:t>34,97</w:t>
            </w:r>
            <w:r w:rsidRPr="00EF3077">
              <w:t xml:space="preserve"> kv. m, gyvenamasis plotas </w:t>
            </w:r>
            <w:r>
              <w:t>19,78</w:t>
            </w:r>
            <w:r w:rsidRPr="00EF3077">
              <w:t xml:space="preserve"> kv. m, aukšt</w:t>
            </w:r>
            <w:r>
              <w:t>as</w:t>
            </w:r>
            <w:r w:rsidRPr="00EF3077">
              <w:t xml:space="preserve"> 1, sienos rąstai, </w:t>
            </w:r>
            <w:r>
              <w:t xml:space="preserve">kambarių skaičius 1, </w:t>
            </w:r>
            <w:r w:rsidRPr="00EF3077">
              <w:t>statybos metai – 19</w:t>
            </w:r>
            <w:r>
              <w:t>73</w:t>
            </w:r>
            <w:r w:rsidRPr="00EF3077">
              <w:t xml:space="preserve">; </w:t>
            </w:r>
            <w:r>
              <w:t>pastat</w:t>
            </w:r>
            <w:r w:rsidR="00A418CC">
              <w:t>as</w:t>
            </w:r>
            <w:r>
              <w:t>-ūkio pastat</w:t>
            </w:r>
            <w:r w:rsidR="00A418CC">
              <w:t>as</w:t>
            </w:r>
            <w:r>
              <w:t xml:space="preserve">, </w:t>
            </w:r>
            <w:r w:rsidRPr="001E6941">
              <w:t>unikalus Nr. 4400-0</w:t>
            </w:r>
            <w:r>
              <w:t>995-7148</w:t>
            </w:r>
            <w:r w:rsidRPr="001E6941">
              <w:t xml:space="preserve">, pažymėjimas plane </w:t>
            </w:r>
            <w:r>
              <w:t>5</w:t>
            </w:r>
            <w:r w:rsidRPr="001E6941">
              <w:t>I1</w:t>
            </w:r>
            <w:r>
              <w:t>p</w:t>
            </w:r>
            <w:r w:rsidRPr="001E6941">
              <w:t xml:space="preserve">, pagalbinio ūkio paskirties, sienos </w:t>
            </w:r>
            <w:r>
              <w:t>plytos</w:t>
            </w:r>
            <w:r w:rsidRPr="001E6941">
              <w:t xml:space="preserve">, užstatytas plotas </w:t>
            </w:r>
            <w:r>
              <w:t>15</w:t>
            </w:r>
            <w:r w:rsidRPr="001E6941">
              <w:t xml:space="preserve"> kv. m, aukštų skaičius 1, statybos metai – 19</w:t>
            </w:r>
            <w:r>
              <w:t>7</w:t>
            </w:r>
            <w:r w:rsidRPr="001E6941">
              <w:t>3</w:t>
            </w:r>
            <w:r w:rsidRPr="004C4253">
              <w:t xml:space="preserve">; </w:t>
            </w:r>
            <w:r>
              <w:t>pastat</w:t>
            </w:r>
            <w:r w:rsidR="00A418CC">
              <w:t>as</w:t>
            </w:r>
            <w:r>
              <w:t>-ūkio pastat</w:t>
            </w:r>
            <w:r w:rsidR="00A418CC">
              <w:t>as</w:t>
            </w:r>
            <w:r>
              <w:t xml:space="preserve">, </w:t>
            </w:r>
            <w:r w:rsidRPr="001E6941">
              <w:t>unikalus Nr. 4400-0</w:t>
            </w:r>
            <w:r>
              <w:t>995-7359</w:t>
            </w:r>
            <w:r w:rsidRPr="001E6941">
              <w:t xml:space="preserve">, pažymėjimas plane </w:t>
            </w:r>
            <w:r>
              <w:t>8</w:t>
            </w:r>
            <w:r w:rsidRPr="001E6941">
              <w:t>I1</w:t>
            </w:r>
            <w:r>
              <w:t>ž</w:t>
            </w:r>
            <w:r w:rsidRPr="001E6941">
              <w:t xml:space="preserve">, pagalbinio ūkio paskirties, sienos </w:t>
            </w:r>
            <w:r>
              <w:t>medis su karkasu</w:t>
            </w:r>
            <w:r w:rsidRPr="001E6941">
              <w:t xml:space="preserve">, užstatytas plotas </w:t>
            </w:r>
            <w:r>
              <w:t>25</w:t>
            </w:r>
            <w:r w:rsidRPr="001E6941">
              <w:t xml:space="preserve"> kv. m, aukštų skaičius 1, statybos metai – 19</w:t>
            </w:r>
            <w:r>
              <w:t>7</w:t>
            </w:r>
            <w:r w:rsidRPr="001E6941">
              <w:t>3</w:t>
            </w:r>
            <w:r w:rsidRPr="004C4253">
              <w:t>; 1/</w:t>
            </w:r>
            <w:r>
              <w:t>4</w:t>
            </w:r>
            <w:r w:rsidRPr="004C4253">
              <w:t xml:space="preserve"> kitų-inžinerinių statinių-kiemo statinių, aprašymas šulinys</w:t>
            </w:r>
            <w:r>
              <w:t xml:space="preserve"> k</w:t>
            </w:r>
            <w:r w:rsidRPr="004C4253">
              <w:t>,</w:t>
            </w:r>
            <w:r>
              <w:t xml:space="preserve"> lauko tualetas v,</w:t>
            </w:r>
            <w:r w:rsidRPr="004C4253">
              <w:t xml:space="preserve"> unikalus Nr. 4400-0</w:t>
            </w:r>
            <w:r>
              <w:t>995-7437</w:t>
            </w:r>
            <w:r w:rsidRPr="004C4253">
              <w:t>, naudojimo paskirtis kiti inžineriniai statiniai, statybos metai 197</w:t>
            </w:r>
            <w:r>
              <w:t>3</w:t>
            </w:r>
            <w:r w:rsidR="00A418CC">
              <w:t>.</w:t>
            </w:r>
          </w:p>
        </w:tc>
        <w:tc>
          <w:tcPr>
            <w:tcW w:w="2106" w:type="dxa"/>
            <w:tcBorders>
              <w:top w:val="single" w:sz="4" w:space="0" w:color="auto"/>
              <w:left w:val="single" w:sz="4" w:space="0" w:color="auto"/>
              <w:bottom w:val="single" w:sz="4" w:space="0" w:color="auto"/>
              <w:right w:val="single" w:sz="4" w:space="0" w:color="auto"/>
            </w:tcBorders>
          </w:tcPr>
          <w:p w14:paraId="0CAC8AAB" w14:textId="77777777" w:rsidR="0000779B" w:rsidRPr="00DA5BE7" w:rsidRDefault="00341F05" w:rsidP="00341F05">
            <w:pPr>
              <w:pStyle w:val="Pagrindinistekstas"/>
              <w:jc w:val="left"/>
              <w:rPr>
                <w:color w:val="FF0000"/>
              </w:rPr>
            </w:pPr>
            <w:r>
              <w:t xml:space="preserve">Žirgyno g. 4, 4-4, </w:t>
            </w:r>
            <w:proofErr w:type="spellStart"/>
            <w:r>
              <w:t>Latavėnų</w:t>
            </w:r>
            <w:proofErr w:type="spellEnd"/>
            <w:r>
              <w:t xml:space="preserve"> k., Troškūnų sen., </w:t>
            </w:r>
            <w:r w:rsidRPr="00A91335">
              <w:t>Anykščių r. sav.</w:t>
            </w:r>
          </w:p>
        </w:tc>
        <w:tc>
          <w:tcPr>
            <w:tcW w:w="1509" w:type="dxa"/>
            <w:tcBorders>
              <w:top w:val="single" w:sz="4" w:space="0" w:color="auto"/>
              <w:left w:val="single" w:sz="4" w:space="0" w:color="auto"/>
              <w:bottom w:val="single" w:sz="4" w:space="0" w:color="auto"/>
              <w:right w:val="single" w:sz="4" w:space="0" w:color="auto"/>
            </w:tcBorders>
          </w:tcPr>
          <w:p w14:paraId="52508674" w14:textId="77777777" w:rsidR="00FB2745" w:rsidRPr="00D44038" w:rsidRDefault="00ED2B9A" w:rsidP="00323667">
            <w:pPr>
              <w:pStyle w:val="Pagrindinistekstas"/>
              <w:jc w:val="right"/>
              <w:rPr>
                <w:bCs w:val="0"/>
                <w:color w:val="FF0000"/>
                <w:szCs w:val="24"/>
              </w:rPr>
            </w:pPr>
            <w:r w:rsidRPr="00ED2B9A">
              <w:rPr>
                <w:bCs w:val="0"/>
                <w:szCs w:val="24"/>
              </w:rPr>
              <w:t>64,88</w:t>
            </w:r>
          </w:p>
        </w:tc>
      </w:tr>
      <w:tr w:rsidR="00ED2B9A" w:rsidRPr="00ED2B9A" w14:paraId="4D8D5758" w14:textId="77777777" w:rsidTr="00A61530">
        <w:tc>
          <w:tcPr>
            <w:tcW w:w="636" w:type="dxa"/>
            <w:tcBorders>
              <w:top w:val="single" w:sz="4" w:space="0" w:color="auto"/>
              <w:left w:val="single" w:sz="4" w:space="0" w:color="auto"/>
              <w:bottom w:val="single" w:sz="4" w:space="0" w:color="auto"/>
              <w:right w:val="single" w:sz="4" w:space="0" w:color="auto"/>
            </w:tcBorders>
          </w:tcPr>
          <w:p w14:paraId="03DCE868" w14:textId="77777777" w:rsidR="007131E8" w:rsidRPr="0000779B" w:rsidRDefault="008C2320" w:rsidP="00323667">
            <w:pPr>
              <w:pStyle w:val="Pagrindinistekstas"/>
              <w:rPr>
                <w:bCs w:val="0"/>
                <w:szCs w:val="24"/>
              </w:rPr>
            </w:pPr>
            <w:r>
              <w:rPr>
                <w:bCs w:val="0"/>
                <w:szCs w:val="24"/>
              </w:rPr>
              <w:t>105</w:t>
            </w:r>
            <w:r w:rsidR="001A3D23">
              <w:rPr>
                <w:bCs w:val="0"/>
                <w:szCs w:val="24"/>
              </w:rPr>
              <w:t>.</w:t>
            </w:r>
          </w:p>
        </w:tc>
        <w:tc>
          <w:tcPr>
            <w:tcW w:w="5506" w:type="dxa"/>
            <w:tcBorders>
              <w:top w:val="single" w:sz="4" w:space="0" w:color="auto"/>
              <w:left w:val="single" w:sz="4" w:space="0" w:color="auto"/>
              <w:bottom w:val="single" w:sz="4" w:space="0" w:color="auto"/>
              <w:right w:val="single" w:sz="4" w:space="0" w:color="auto"/>
            </w:tcBorders>
          </w:tcPr>
          <w:p w14:paraId="4CCC8D5C" w14:textId="77777777" w:rsidR="007131E8" w:rsidRPr="00DA5BE7" w:rsidRDefault="008D6C96" w:rsidP="008D6C96">
            <w:pPr>
              <w:ind w:firstLine="20"/>
              <w:jc w:val="both"/>
              <w:rPr>
                <w:color w:val="FF0000"/>
              </w:rPr>
            </w:pPr>
            <w:r>
              <w:t>B</w:t>
            </w:r>
            <w:r w:rsidR="00BF117A">
              <w:t>ut</w:t>
            </w:r>
            <w:r>
              <w:t>as</w:t>
            </w:r>
            <w:r w:rsidR="00BF117A">
              <w:t>-patalp</w:t>
            </w:r>
            <w:r>
              <w:t>a</w:t>
            </w:r>
            <w:r w:rsidR="00BF117A">
              <w:t>-but</w:t>
            </w:r>
            <w:r>
              <w:t>as</w:t>
            </w:r>
            <w:r w:rsidR="0063384F">
              <w:t xml:space="preserve"> su bendro naudojimo patalpomis</w:t>
            </w:r>
            <w:r w:rsidR="00BF117A">
              <w:t xml:space="preserve">: a-3 (36/100 iš 1,84 kv. m), a-4 (36/100 iš 5,27 kv. m) – viso 2,55 kv. m, </w:t>
            </w:r>
            <w:r w:rsidR="00BF117A" w:rsidRPr="00EF3077">
              <w:t>unikalus Nr. 349</w:t>
            </w:r>
            <w:r w:rsidR="00BF117A">
              <w:t>3-2002-0015:0006</w:t>
            </w:r>
            <w:r w:rsidR="00BF117A" w:rsidRPr="00EF3077">
              <w:t>, paskirtis gyvenamoji (</w:t>
            </w:r>
            <w:r w:rsidR="00BF117A">
              <w:t>butų</w:t>
            </w:r>
            <w:r w:rsidR="00BF117A" w:rsidRPr="00EF3077">
              <w:t xml:space="preserve">), žymėjimas plane </w:t>
            </w:r>
            <w:r w:rsidR="00BF117A">
              <w:t xml:space="preserve">3493-2002-0015, </w:t>
            </w:r>
            <w:r w:rsidR="00BF117A" w:rsidRPr="00EF3077">
              <w:t xml:space="preserve">1A1m, bendras plotas </w:t>
            </w:r>
            <w:r w:rsidR="00BF117A">
              <w:t>27,25</w:t>
            </w:r>
            <w:r w:rsidR="00BF117A" w:rsidRPr="00EF3077">
              <w:t xml:space="preserve"> kv. m, gyvenamasis plotas </w:t>
            </w:r>
            <w:r w:rsidR="00BF117A">
              <w:t>16,11</w:t>
            </w:r>
            <w:r w:rsidR="00BF117A" w:rsidRPr="00EF3077">
              <w:t xml:space="preserve"> kv. m, aukšt</w:t>
            </w:r>
            <w:r w:rsidR="00BF117A">
              <w:t>as</w:t>
            </w:r>
            <w:r w:rsidR="00BF117A" w:rsidRPr="00EF3077">
              <w:t xml:space="preserve"> 1, sienos rąstai, </w:t>
            </w:r>
            <w:r w:rsidR="00BF117A">
              <w:t xml:space="preserve">kambarių skaičius 1, </w:t>
            </w:r>
            <w:r w:rsidR="00BF117A" w:rsidRPr="00EF3077">
              <w:t xml:space="preserve">statybos metai – 1940; </w:t>
            </w:r>
            <w:r w:rsidR="00BF117A">
              <w:t xml:space="preserve">1/6 </w:t>
            </w:r>
            <w:r w:rsidR="00BF117A" w:rsidRPr="001E6941">
              <w:t>pastato-ūkinio pastato, unikalus Nr. 4400-0243-0980, pažymėjimas plane 3I1ž, pagalbinio ūkio paskirties, sienos medis su karkasu, užstatytas plotas 83 kv. m, aukštų skaičius 1, statybos metai – 1963</w:t>
            </w:r>
            <w:r w:rsidR="00BF117A" w:rsidRPr="004C4253">
              <w:t>; 1/6 kitų-inžinerinių statinių-kiemo statinių, aprašymas šulinys, unikalus Nr. 4400-0243-1034, naudojimo paskirtis kiti inžineriniai statiniai, pažymėjimas plane k, statybos metai 1974</w:t>
            </w:r>
            <w:r>
              <w:t>.</w:t>
            </w:r>
          </w:p>
        </w:tc>
        <w:tc>
          <w:tcPr>
            <w:tcW w:w="2106" w:type="dxa"/>
            <w:tcBorders>
              <w:top w:val="single" w:sz="4" w:space="0" w:color="auto"/>
              <w:left w:val="single" w:sz="4" w:space="0" w:color="auto"/>
              <w:bottom w:val="single" w:sz="4" w:space="0" w:color="auto"/>
              <w:right w:val="single" w:sz="4" w:space="0" w:color="auto"/>
            </w:tcBorders>
          </w:tcPr>
          <w:p w14:paraId="5E57E95F" w14:textId="77777777" w:rsidR="007131E8" w:rsidRPr="00DA5BE7" w:rsidRDefault="00BF117A" w:rsidP="00BF117A">
            <w:pPr>
              <w:pStyle w:val="Pagrindinistekstas"/>
              <w:jc w:val="left"/>
              <w:rPr>
                <w:color w:val="FF0000"/>
              </w:rPr>
            </w:pPr>
            <w:r>
              <w:t xml:space="preserve">J. Tumo-Vaižganto g. 10, 10-6, Kavarskas, </w:t>
            </w:r>
            <w:r w:rsidRPr="00A91335">
              <w:t>Anykščių r. sav.</w:t>
            </w:r>
          </w:p>
        </w:tc>
        <w:tc>
          <w:tcPr>
            <w:tcW w:w="1509" w:type="dxa"/>
            <w:tcBorders>
              <w:top w:val="single" w:sz="4" w:space="0" w:color="auto"/>
              <w:left w:val="single" w:sz="4" w:space="0" w:color="auto"/>
              <w:bottom w:val="single" w:sz="4" w:space="0" w:color="auto"/>
              <w:right w:val="single" w:sz="4" w:space="0" w:color="auto"/>
            </w:tcBorders>
          </w:tcPr>
          <w:p w14:paraId="6DA0D161" w14:textId="77777777" w:rsidR="007131E8" w:rsidRPr="00ED2B9A" w:rsidRDefault="00ED2B9A" w:rsidP="00323667">
            <w:pPr>
              <w:pStyle w:val="Pagrindinistekstas"/>
              <w:jc w:val="right"/>
              <w:rPr>
                <w:bCs w:val="0"/>
                <w:szCs w:val="24"/>
              </w:rPr>
            </w:pPr>
            <w:r w:rsidRPr="00ED2B9A">
              <w:rPr>
                <w:bCs w:val="0"/>
                <w:szCs w:val="24"/>
              </w:rPr>
              <w:t>1807,45</w:t>
            </w:r>
          </w:p>
        </w:tc>
      </w:tr>
      <w:tr w:rsidR="00ED2B9A" w:rsidRPr="00ED2B9A" w14:paraId="60580164" w14:textId="77777777" w:rsidTr="00A61530">
        <w:tc>
          <w:tcPr>
            <w:tcW w:w="636" w:type="dxa"/>
            <w:tcBorders>
              <w:top w:val="single" w:sz="4" w:space="0" w:color="auto"/>
              <w:left w:val="single" w:sz="4" w:space="0" w:color="auto"/>
              <w:bottom w:val="single" w:sz="4" w:space="0" w:color="auto"/>
              <w:right w:val="single" w:sz="4" w:space="0" w:color="auto"/>
            </w:tcBorders>
          </w:tcPr>
          <w:p w14:paraId="425CB465" w14:textId="77777777" w:rsidR="007131E8" w:rsidRPr="0000779B" w:rsidRDefault="008C2320" w:rsidP="00323667">
            <w:pPr>
              <w:pStyle w:val="Pagrindinistekstas"/>
              <w:rPr>
                <w:bCs w:val="0"/>
                <w:szCs w:val="24"/>
              </w:rPr>
            </w:pPr>
            <w:r>
              <w:rPr>
                <w:bCs w:val="0"/>
                <w:szCs w:val="24"/>
              </w:rPr>
              <w:t>106</w:t>
            </w:r>
            <w:r w:rsidR="001A3D23">
              <w:rPr>
                <w:bCs w:val="0"/>
                <w:szCs w:val="24"/>
              </w:rPr>
              <w:t>.</w:t>
            </w:r>
          </w:p>
        </w:tc>
        <w:tc>
          <w:tcPr>
            <w:tcW w:w="5506" w:type="dxa"/>
            <w:tcBorders>
              <w:top w:val="single" w:sz="4" w:space="0" w:color="auto"/>
              <w:left w:val="single" w:sz="4" w:space="0" w:color="auto"/>
              <w:bottom w:val="single" w:sz="4" w:space="0" w:color="auto"/>
              <w:right w:val="single" w:sz="4" w:space="0" w:color="auto"/>
            </w:tcBorders>
          </w:tcPr>
          <w:p w14:paraId="79814FF8" w14:textId="77777777" w:rsidR="007131E8" w:rsidRPr="00DA5BE7" w:rsidRDefault="0063384F" w:rsidP="00091640">
            <w:pPr>
              <w:ind w:firstLine="20"/>
              <w:jc w:val="both"/>
              <w:rPr>
                <w:color w:val="FF0000"/>
              </w:rPr>
            </w:pPr>
            <w:r>
              <w:t>Butas-patalpa-butas</w:t>
            </w:r>
            <w:r w:rsidR="00BB3188">
              <w:t xml:space="preserve"> su bendro naudojimo patalpomis</w:t>
            </w:r>
            <w:r>
              <w:t xml:space="preserve">: a-3 (40/100 iš 1,84 kv. m), a-4 (40/100 iš 5,27 kv. m) – viso 2,82 kv. m, </w:t>
            </w:r>
            <w:r w:rsidRPr="00EF3077">
              <w:t>unikalus Nr. 349</w:t>
            </w:r>
            <w:r>
              <w:t>3-2002-0015:0005</w:t>
            </w:r>
            <w:r w:rsidRPr="00EF3077">
              <w:t>, paskirtis gyvenamoji (</w:t>
            </w:r>
            <w:r>
              <w:t>butų</w:t>
            </w:r>
            <w:r w:rsidRPr="00EF3077">
              <w:t xml:space="preserve">), žymėjimas plane </w:t>
            </w:r>
            <w:r>
              <w:t xml:space="preserve">3493-2002-0015, </w:t>
            </w:r>
            <w:r w:rsidRPr="00EF3077">
              <w:t xml:space="preserve">1A1m, bendras plotas </w:t>
            </w:r>
            <w:r>
              <w:t>30,14</w:t>
            </w:r>
            <w:r w:rsidRPr="00EF3077">
              <w:t xml:space="preserve"> kv. m, gyvenamasis plotas </w:t>
            </w:r>
            <w:r>
              <w:t>20,25</w:t>
            </w:r>
            <w:r w:rsidRPr="00EF3077">
              <w:t xml:space="preserve"> kv. m, aukšt</w:t>
            </w:r>
            <w:r>
              <w:t>as</w:t>
            </w:r>
            <w:r w:rsidRPr="00EF3077">
              <w:t xml:space="preserve"> 1, sienos rąstai, </w:t>
            </w:r>
            <w:r>
              <w:t xml:space="preserve">kambarių skaičius 2, </w:t>
            </w:r>
            <w:r w:rsidRPr="00EF3077">
              <w:t xml:space="preserve">statybos metai – 1940; </w:t>
            </w:r>
            <w:r>
              <w:t xml:space="preserve">1/6 </w:t>
            </w:r>
            <w:r w:rsidRPr="001E6941">
              <w:t>pastato-ūkinio pastato, unikalus Nr. 4400-0243-0980, pažymėjimas plane 3I1ž, pagalbinio ūkio paskirties, sienos medis su karkasu, užstatytas plotas 83 kv. m, aukštų skaičius 1, statybos metai – 1963</w:t>
            </w:r>
            <w:r w:rsidRPr="004C4253">
              <w:t>; 1/6 kitų-inžinerinių statinių-kiemo statinių, aprašymas šulinys, unikalus Nr. 4400-0243-1034, naudojimo paskirtis kiti inžineriniai statiniai, pažymėjimas plane k, statybos metai 1974</w:t>
            </w:r>
            <w:r w:rsidR="00091640">
              <w:t>.</w:t>
            </w:r>
          </w:p>
        </w:tc>
        <w:tc>
          <w:tcPr>
            <w:tcW w:w="2106" w:type="dxa"/>
            <w:tcBorders>
              <w:top w:val="single" w:sz="4" w:space="0" w:color="auto"/>
              <w:left w:val="single" w:sz="4" w:space="0" w:color="auto"/>
              <w:bottom w:val="single" w:sz="4" w:space="0" w:color="auto"/>
              <w:right w:val="single" w:sz="4" w:space="0" w:color="auto"/>
            </w:tcBorders>
          </w:tcPr>
          <w:p w14:paraId="70E5CFA8" w14:textId="77777777" w:rsidR="007131E8" w:rsidRPr="00DA5BE7" w:rsidRDefault="00BF117A" w:rsidP="00BF117A">
            <w:pPr>
              <w:pStyle w:val="Pagrindinistekstas"/>
              <w:jc w:val="left"/>
              <w:rPr>
                <w:color w:val="FF0000"/>
              </w:rPr>
            </w:pPr>
            <w:r>
              <w:t xml:space="preserve">J. Tumo-Vaižganto g. 10, 10-5, Kavarskas, </w:t>
            </w:r>
            <w:r w:rsidRPr="00A91335">
              <w:t>Anykščių r. sav.</w:t>
            </w:r>
          </w:p>
        </w:tc>
        <w:tc>
          <w:tcPr>
            <w:tcW w:w="1509" w:type="dxa"/>
            <w:tcBorders>
              <w:top w:val="single" w:sz="4" w:space="0" w:color="auto"/>
              <w:left w:val="single" w:sz="4" w:space="0" w:color="auto"/>
              <w:bottom w:val="single" w:sz="4" w:space="0" w:color="auto"/>
              <w:right w:val="single" w:sz="4" w:space="0" w:color="auto"/>
            </w:tcBorders>
          </w:tcPr>
          <w:p w14:paraId="3B5C55E5" w14:textId="77777777" w:rsidR="007131E8" w:rsidRPr="00ED2B9A" w:rsidRDefault="00ED2B9A" w:rsidP="00323667">
            <w:pPr>
              <w:pStyle w:val="Pagrindinistekstas"/>
              <w:jc w:val="right"/>
              <w:rPr>
                <w:bCs w:val="0"/>
                <w:szCs w:val="24"/>
              </w:rPr>
            </w:pPr>
            <w:r w:rsidRPr="00ED2B9A">
              <w:rPr>
                <w:bCs w:val="0"/>
                <w:szCs w:val="24"/>
              </w:rPr>
              <w:t>1971,23</w:t>
            </w:r>
          </w:p>
        </w:tc>
      </w:tr>
    </w:tbl>
    <w:p w14:paraId="2B3A32F2" w14:textId="77777777" w:rsidR="00C839DA" w:rsidRPr="00C839DA" w:rsidRDefault="00C839DA" w:rsidP="00C839DA">
      <w:pPr>
        <w:tabs>
          <w:tab w:val="left" w:pos="1134"/>
        </w:tabs>
        <w:spacing w:line="360" w:lineRule="auto"/>
        <w:ind w:left="840"/>
        <w:jc w:val="both"/>
        <w:rPr>
          <w:bCs/>
        </w:rPr>
      </w:pPr>
    </w:p>
    <w:p w14:paraId="72C12AAE" w14:textId="77777777" w:rsidR="00C839DA" w:rsidRPr="00EA1B46" w:rsidRDefault="00EA1B46" w:rsidP="00EA1B46">
      <w:pPr>
        <w:tabs>
          <w:tab w:val="left" w:pos="1134"/>
        </w:tabs>
        <w:spacing w:line="360" w:lineRule="auto"/>
        <w:rPr>
          <w:bCs/>
        </w:rPr>
      </w:pPr>
      <w:r>
        <w:rPr>
          <w:bCs/>
        </w:rPr>
        <w:t xml:space="preserve">         2.</w:t>
      </w:r>
      <w:r w:rsidRPr="00EA1B46">
        <w:rPr>
          <w:bCs/>
        </w:rPr>
        <w:t xml:space="preserve">   </w:t>
      </w:r>
      <w:r w:rsidR="00C839DA" w:rsidRPr="00EA1B46">
        <w:rPr>
          <w:bCs/>
        </w:rPr>
        <w:t>Pripaž</w:t>
      </w:r>
      <w:r w:rsidR="00D118A3" w:rsidRPr="00EA1B46">
        <w:rPr>
          <w:bCs/>
        </w:rPr>
        <w:t>inti</w:t>
      </w:r>
      <w:r w:rsidR="00C839DA" w:rsidRPr="00EA1B46">
        <w:rPr>
          <w:bCs/>
        </w:rPr>
        <w:t xml:space="preserve"> netekusiomis galios</w:t>
      </w:r>
      <w:r w:rsidR="00C839DA" w:rsidRPr="00A00963">
        <w:t xml:space="preserve"> </w:t>
      </w:r>
      <w:r w:rsidR="008C2320">
        <w:t>5</w:t>
      </w:r>
      <w:r w:rsidR="001B0133">
        <w:t>, 12-14, 16, 20-2</w:t>
      </w:r>
      <w:r>
        <w:t>1</w:t>
      </w:r>
      <w:r w:rsidR="001B0133" w:rsidRPr="00713E44">
        <w:t xml:space="preserve">, </w:t>
      </w:r>
      <w:r w:rsidR="00505288" w:rsidRPr="00713E44">
        <w:t xml:space="preserve">25, </w:t>
      </w:r>
      <w:r w:rsidR="001B0133">
        <w:t>33-34, 36, 45, 48-51, 57, 61-62</w:t>
      </w:r>
      <w:r>
        <w:t xml:space="preserve">, 69, 80, </w:t>
      </w:r>
      <w:r w:rsidR="00C839DA" w:rsidRPr="007131E8">
        <w:t>eilutes</w:t>
      </w:r>
      <w:r w:rsidR="00C839DA">
        <w:t>.</w:t>
      </w:r>
    </w:p>
    <w:p w14:paraId="778F3AF6" w14:textId="77777777" w:rsidR="00A00963" w:rsidRDefault="00A00963" w:rsidP="00A00963">
      <w:pPr>
        <w:pStyle w:val="Pagrindinistekstas"/>
        <w:spacing w:line="360" w:lineRule="auto"/>
        <w:ind w:right="195" w:firstLine="567"/>
        <w:contextualSpacing/>
        <w:rPr>
          <w:szCs w:val="24"/>
        </w:rPr>
      </w:pPr>
      <w:r w:rsidRPr="00BA7FD1">
        <w:rPr>
          <w:szCs w:val="24"/>
        </w:rPr>
        <w:t xml:space="preserve">Šis </w:t>
      </w:r>
      <w:r>
        <w:rPr>
          <w:szCs w:val="24"/>
        </w:rPr>
        <w:t>sprendimas</w:t>
      </w:r>
      <w:r w:rsidRPr="00BA7FD1">
        <w:rPr>
          <w:szCs w:val="24"/>
        </w:rPr>
        <w:t xml:space="preserve"> per vieną mėnesį gali būti skundžiamas Anykščių rajono savivaldybės </w:t>
      </w:r>
      <w:r>
        <w:rPr>
          <w:szCs w:val="24"/>
        </w:rPr>
        <w:t>tarybai</w:t>
      </w:r>
      <w:r w:rsidRPr="00BA7FD1">
        <w:rPr>
          <w:szCs w:val="24"/>
        </w:rPr>
        <w:t xml:space="preserve"> (J. Biliūno g. 23, 29111, Anykščiai) Lietuvos Respublikos viešojo administravimo įstatymo nustatyta tvarka arba Lietuvos</w:t>
      </w:r>
      <w:r w:rsidRPr="009B1102">
        <w:rPr>
          <w:szCs w:val="24"/>
        </w:rPr>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Pr="00BA7FD1">
        <w:rPr>
          <w:szCs w:val="24"/>
        </w:rPr>
        <w:t>Respublikos administracinių bylų teisenos įstatymo nustatyta tvarka.</w:t>
      </w:r>
    </w:p>
    <w:p w14:paraId="4CD5E2FB" w14:textId="77777777" w:rsidR="00B636DB" w:rsidRPr="00B7120E" w:rsidRDefault="00B636DB" w:rsidP="00E74B5F">
      <w:pPr>
        <w:pStyle w:val="Pagrindinistekstas"/>
        <w:spacing w:line="360" w:lineRule="auto"/>
        <w:rPr>
          <w:color w:val="FF0000"/>
          <w:szCs w:val="24"/>
        </w:rPr>
      </w:pPr>
    </w:p>
    <w:p w14:paraId="44719B83" w14:textId="77777777" w:rsidR="00E74B5F" w:rsidRPr="00A00963" w:rsidRDefault="00E74B5F" w:rsidP="00E74B5F">
      <w:pPr>
        <w:pStyle w:val="Pagrindinistekstas"/>
        <w:spacing w:line="360" w:lineRule="auto"/>
        <w:rPr>
          <w:szCs w:val="24"/>
        </w:rPr>
      </w:pPr>
      <w:r w:rsidRPr="00A00963">
        <w:rPr>
          <w:szCs w:val="24"/>
        </w:rPr>
        <w:fldChar w:fldCharType="begin"/>
      </w:r>
      <w:r w:rsidRPr="00A00963">
        <w:rPr>
          <w:szCs w:val="24"/>
        </w:rPr>
        <w:instrText xml:space="preserve"> FILLIN "Pareigos" \* MERGEFORMAT </w:instrText>
      </w:r>
      <w:r w:rsidRPr="00A00963">
        <w:rPr>
          <w:szCs w:val="24"/>
        </w:rPr>
        <w:fldChar w:fldCharType="separate"/>
      </w:r>
      <w:r w:rsidRPr="00A00963">
        <w:rPr>
          <w:szCs w:val="24"/>
        </w:rPr>
        <w:t>Meras</w:t>
      </w:r>
      <w:r w:rsidRPr="00A00963">
        <w:rPr>
          <w:szCs w:val="24"/>
        </w:rPr>
        <w:fldChar w:fldCharType="end"/>
      </w:r>
      <w:r w:rsidRPr="00A00963">
        <w:rPr>
          <w:szCs w:val="24"/>
        </w:rPr>
        <w:tab/>
        <w:t xml:space="preserve">                                                                                                     </w:t>
      </w:r>
      <w:r w:rsidR="00506AD4" w:rsidRPr="00A00963">
        <w:rPr>
          <w:szCs w:val="24"/>
        </w:rPr>
        <w:t xml:space="preserve">    </w:t>
      </w:r>
      <w:r w:rsidRPr="00A00963">
        <w:rPr>
          <w:szCs w:val="24"/>
        </w:rPr>
        <w:t xml:space="preserve">   </w:t>
      </w:r>
      <w:r w:rsidR="007E65E0" w:rsidRPr="00A00963">
        <w:rPr>
          <w:szCs w:val="24"/>
        </w:rPr>
        <w:t>Sigutis Obelevičius</w:t>
      </w:r>
    </w:p>
    <w:p w14:paraId="5567D2BF" w14:textId="77777777" w:rsidR="00E74B5F" w:rsidRPr="00A00963" w:rsidRDefault="00E74B5F" w:rsidP="00E74B5F">
      <w:pPr>
        <w:pStyle w:val="Pagrindinistekstas"/>
        <w:spacing w:line="360" w:lineRule="auto"/>
        <w:rPr>
          <w:szCs w:val="24"/>
        </w:rPr>
      </w:pPr>
    </w:p>
    <w:p w14:paraId="0B0CC148" w14:textId="77777777" w:rsidR="0052360A" w:rsidRPr="00A00963" w:rsidRDefault="00F247B6" w:rsidP="00E74B5F">
      <w:pPr>
        <w:jc w:val="both"/>
      </w:pPr>
      <w:r w:rsidRPr="00A00963">
        <w:t xml:space="preserve">                                                                               </w:t>
      </w:r>
    </w:p>
    <w:p w14:paraId="035F9D1C" w14:textId="77777777" w:rsidR="00FB1957" w:rsidRPr="00B7120E" w:rsidRDefault="00FB1957" w:rsidP="00E74B5F">
      <w:pPr>
        <w:jc w:val="both"/>
        <w:rPr>
          <w:color w:val="FF0000"/>
        </w:rPr>
      </w:pPr>
    </w:p>
    <w:p w14:paraId="061AE642" w14:textId="77777777" w:rsidR="00D56467" w:rsidRPr="00B7120E" w:rsidRDefault="00D56467" w:rsidP="00E74B5F">
      <w:pPr>
        <w:jc w:val="both"/>
        <w:rPr>
          <w:color w:val="FF0000"/>
        </w:rPr>
      </w:pPr>
    </w:p>
    <w:p w14:paraId="51003676" w14:textId="77777777" w:rsidR="00D56467" w:rsidRPr="00B7120E" w:rsidRDefault="00D56467" w:rsidP="00E74B5F">
      <w:pPr>
        <w:jc w:val="both"/>
        <w:rPr>
          <w:color w:val="FF0000"/>
        </w:rPr>
      </w:pPr>
    </w:p>
    <w:p w14:paraId="10362775" w14:textId="77777777" w:rsidR="00D56467" w:rsidRPr="00B7120E" w:rsidRDefault="00D56467" w:rsidP="00E74B5F">
      <w:pPr>
        <w:jc w:val="both"/>
        <w:rPr>
          <w:color w:val="FF0000"/>
        </w:rPr>
      </w:pPr>
    </w:p>
    <w:p w14:paraId="08947E23" w14:textId="77777777" w:rsidR="00866BD9" w:rsidRPr="00B7120E" w:rsidRDefault="00866BD9" w:rsidP="00E74B5F">
      <w:pPr>
        <w:jc w:val="both"/>
        <w:rPr>
          <w:color w:val="FF0000"/>
        </w:rPr>
      </w:pPr>
    </w:p>
    <w:p w14:paraId="43B7B4E5" w14:textId="77777777" w:rsidR="00D742F1" w:rsidRPr="00B7120E" w:rsidRDefault="00D742F1" w:rsidP="005E1327">
      <w:pPr>
        <w:spacing w:line="276" w:lineRule="auto"/>
        <w:jc w:val="center"/>
        <w:rPr>
          <w:b/>
          <w:color w:val="FF0000"/>
        </w:rPr>
      </w:pPr>
    </w:p>
    <w:p w14:paraId="79A38729" w14:textId="77777777" w:rsidR="001415E9" w:rsidRPr="00B7120E" w:rsidRDefault="001415E9" w:rsidP="005E1327">
      <w:pPr>
        <w:spacing w:line="276" w:lineRule="auto"/>
        <w:jc w:val="center"/>
        <w:rPr>
          <w:b/>
          <w:color w:val="FF0000"/>
        </w:rPr>
      </w:pPr>
    </w:p>
    <w:p w14:paraId="11852529" w14:textId="77777777" w:rsidR="002D6875" w:rsidRPr="00B7120E" w:rsidRDefault="002D6875" w:rsidP="005E1327">
      <w:pPr>
        <w:spacing w:line="276" w:lineRule="auto"/>
        <w:jc w:val="center"/>
        <w:rPr>
          <w:b/>
          <w:color w:val="FF0000"/>
        </w:rPr>
      </w:pPr>
    </w:p>
    <w:p w14:paraId="3BEF53B6" w14:textId="77777777" w:rsidR="002D6875" w:rsidRPr="00B7120E" w:rsidRDefault="002D6875" w:rsidP="005E1327">
      <w:pPr>
        <w:spacing w:line="276" w:lineRule="auto"/>
        <w:jc w:val="center"/>
        <w:rPr>
          <w:b/>
          <w:color w:val="FF0000"/>
        </w:rPr>
      </w:pPr>
    </w:p>
    <w:p w14:paraId="676B4156" w14:textId="77777777" w:rsidR="002D6875" w:rsidRDefault="002D6875" w:rsidP="005E1327">
      <w:pPr>
        <w:spacing w:line="276" w:lineRule="auto"/>
        <w:jc w:val="center"/>
        <w:rPr>
          <w:b/>
          <w:color w:val="FF0000"/>
        </w:rPr>
      </w:pPr>
    </w:p>
    <w:p w14:paraId="18B66061" w14:textId="77777777" w:rsidR="00C839DA" w:rsidRDefault="00C839DA" w:rsidP="005E1327">
      <w:pPr>
        <w:spacing w:line="276" w:lineRule="auto"/>
        <w:jc w:val="center"/>
        <w:rPr>
          <w:b/>
          <w:color w:val="FF0000"/>
        </w:rPr>
      </w:pPr>
    </w:p>
    <w:p w14:paraId="279C1E70" w14:textId="77777777" w:rsidR="00C839DA" w:rsidRDefault="00C839DA" w:rsidP="005E1327">
      <w:pPr>
        <w:spacing w:line="276" w:lineRule="auto"/>
        <w:jc w:val="center"/>
        <w:rPr>
          <w:b/>
          <w:color w:val="FF0000"/>
        </w:rPr>
      </w:pPr>
    </w:p>
    <w:p w14:paraId="2B48872E" w14:textId="77777777" w:rsidR="00C839DA" w:rsidRDefault="00C839DA" w:rsidP="005E1327">
      <w:pPr>
        <w:spacing w:line="276" w:lineRule="auto"/>
        <w:jc w:val="center"/>
        <w:rPr>
          <w:b/>
          <w:color w:val="FF0000"/>
        </w:rPr>
      </w:pPr>
    </w:p>
    <w:p w14:paraId="1876B70C" w14:textId="77777777" w:rsidR="00C839DA" w:rsidRPr="00B7120E" w:rsidRDefault="00C839DA" w:rsidP="005E1327">
      <w:pPr>
        <w:spacing w:line="276" w:lineRule="auto"/>
        <w:jc w:val="center"/>
        <w:rPr>
          <w:b/>
          <w:color w:val="FF0000"/>
        </w:rPr>
      </w:pPr>
    </w:p>
    <w:p w14:paraId="1D58F7D7" w14:textId="77777777" w:rsidR="002D6875" w:rsidRDefault="002D6875" w:rsidP="005E1327">
      <w:pPr>
        <w:spacing w:line="276" w:lineRule="auto"/>
        <w:jc w:val="center"/>
        <w:rPr>
          <w:b/>
          <w:color w:val="FF0000"/>
        </w:rPr>
      </w:pPr>
    </w:p>
    <w:p w14:paraId="7928BA95" w14:textId="77777777" w:rsidR="00685E30" w:rsidRDefault="00685E30" w:rsidP="005E1327">
      <w:pPr>
        <w:spacing w:line="276" w:lineRule="auto"/>
        <w:jc w:val="center"/>
        <w:rPr>
          <w:b/>
          <w:color w:val="FF0000"/>
        </w:rPr>
      </w:pPr>
    </w:p>
    <w:p w14:paraId="2A8AF146" w14:textId="77777777" w:rsidR="00685E30" w:rsidRDefault="00685E30" w:rsidP="005E1327">
      <w:pPr>
        <w:spacing w:line="276" w:lineRule="auto"/>
        <w:jc w:val="center"/>
        <w:rPr>
          <w:b/>
          <w:color w:val="FF0000"/>
        </w:rPr>
      </w:pPr>
    </w:p>
    <w:p w14:paraId="2F56C9BF" w14:textId="77777777" w:rsidR="00685E30" w:rsidRDefault="00685E30" w:rsidP="005E1327">
      <w:pPr>
        <w:spacing w:line="276" w:lineRule="auto"/>
        <w:jc w:val="center"/>
        <w:rPr>
          <w:b/>
          <w:color w:val="FF0000"/>
        </w:rPr>
      </w:pPr>
    </w:p>
    <w:p w14:paraId="2F866A85" w14:textId="77777777" w:rsidR="00685E30" w:rsidRDefault="00685E30" w:rsidP="005E1327">
      <w:pPr>
        <w:spacing w:line="276" w:lineRule="auto"/>
        <w:jc w:val="center"/>
        <w:rPr>
          <w:b/>
          <w:color w:val="FF0000"/>
        </w:rPr>
      </w:pPr>
    </w:p>
    <w:p w14:paraId="52B14AC1" w14:textId="77777777" w:rsidR="00685E30" w:rsidRDefault="00685E30" w:rsidP="005E1327">
      <w:pPr>
        <w:spacing w:line="276" w:lineRule="auto"/>
        <w:jc w:val="center"/>
        <w:rPr>
          <w:b/>
          <w:color w:val="FF0000"/>
        </w:rPr>
      </w:pPr>
    </w:p>
    <w:p w14:paraId="768DB12A" w14:textId="77777777" w:rsidR="00685E30" w:rsidRDefault="00685E30" w:rsidP="005E1327">
      <w:pPr>
        <w:spacing w:line="276" w:lineRule="auto"/>
        <w:jc w:val="center"/>
        <w:rPr>
          <w:b/>
          <w:color w:val="FF0000"/>
        </w:rPr>
      </w:pPr>
    </w:p>
    <w:p w14:paraId="34D29D68" w14:textId="77777777" w:rsidR="00685E30" w:rsidRDefault="00685E30" w:rsidP="005E1327">
      <w:pPr>
        <w:spacing w:line="276" w:lineRule="auto"/>
        <w:jc w:val="center"/>
        <w:rPr>
          <w:b/>
          <w:color w:val="FF0000"/>
        </w:rPr>
      </w:pPr>
    </w:p>
    <w:p w14:paraId="0EED7015" w14:textId="77777777" w:rsidR="00685E30" w:rsidRDefault="00685E30" w:rsidP="005E1327">
      <w:pPr>
        <w:spacing w:line="276" w:lineRule="auto"/>
        <w:jc w:val="center"/>
        <w:rPr>
          <w:b/>
          <w:color w:val="FF0000"/>
        </w:rPr>
      </w:pPr>
    </w:p>
    <w:p w14:paraId="45F18C2D" w14:textId="77777777" w:rsidR="00685E30" w:rsidRDefault="00685E30" w:rsidP="005E1327">
      <w:pPr>
        <w:spacing w:line="276" w:lineRule="auto"/>
        <w:jc w:val="center"/>
        <w:rPr>
          <w:b/>
          <w:color w:val="FF0000"/>
        </w:rPr>
      </w:pPr>
    </w:p>
    <w:p w14:paraId="5E9B7D2D" w14:textId="77777777" w:rsidR="00685E30" w:rsidRDefault="00685E30" w:rsidP="005E1327">
      <w:pPr>
        <w:spacing w:line="276" w:lineRule="auto"/>
        <w:jc w:val="center"/>
        <w:rPr>
          <w:b/>
          <w:color w:val="FF0000"/>
        </w:rPr>
      </w:pPr>
    </w:p>
    <w:p w14:paraId="0E1E1798" w14:textId="77777777" w:rsidR="00685E30" w:rsidRDefault="00685E30" w:rsidP="005E1327">
      <w:pPr>
        <w:spacing w:line="276" w:lineRule="auto"/>
        <w:jc w:val="center"/>
        <w:rPr>
          <w:b/>
          <w:color w:val="FF0000"/>
        </w:rPr>
      </w:pPr>
    </w:p>
    <w:p w14:paraId="337BD971" w14:textId="77777777" w:rsidR="00685E30" w:rsidRDefault="00685E30" w:rsidP="005E1327">
      <w:pPr>
        <w:spacing w:line="276" w:lineRule="auto"/>
        <w:jc w:val="center"/>
        <w:rPr>
          <w:b/>
          <w:color w:val="FF0000"/>
        </w:rPr>
      </w:pPr>
    </w:p>
    <w:p w14:paraId="315198DF" w14:textId="77777777" w:rsidR="00685E30" w:rsidRDefault="00685E30" w:rsidP="005E1327">
      <w:pPr>
        <w:spacing w:line="276" w:lineRule="auto"/>
        <w:jc w:val="center"/>
        <w:rPr>
          <w:b/>
          <w:color w:val="FF0000"/>
        </w:rPr>
      </w:pPr>
    </w:p>
    <w:p w14:paraId="22626E2B" w14:textId="77777777" w:rsidR="00685E30" w:rsidRDefault="00685E30" w:rsidP="005E1327">
      <w:pPr>
        <w:spacing w:line="276" w:lineRule="auto"/>
        <w:jc w:val="center"/>
        <w:rPr>
          <w:b/>
          <w:color w:val="FF0000"/>
        </w:rPr>
      </w:pPr>
    </w:p>
    <w:p w14:paraId="35292237" w14:textId="77777777" w:rsidR="00685E30" w:rsidRDefault="00685E30" w:rsidP="005E1327">
      <w:pPr>
        <w:spacing w:line="276" w:lineRule="auto"/>
        <w:jc w:val="center"/>
        <w:rPr>
          <w:b/>
          <w:color w:val="FF0000"/>
        </w:rPr>
      </w:pPr>
    </w:p>
    <w:p w14:paraId="06127379" w14:textId="77777777" w:rsidR="00685E30" w:rsidRDefault="00685E30" w:rsidP="005E1327">
      <w:pPr>
        <w:spacing w:line="276" w:lineRule="auto"/>
        <w:jc w:val="center"/>
        <w:rPr>
          <w:b/>
          <w:color w:val="FF0000"/>
        </w:rPr>
      </w:pPr>
    </w:p>
    <w:p w14:paraId="0CE4941F" w14:textId="77777777" w:rsidR="008C2320" w:rsidRDefault="008C2320" w:rsidP="005E1327">
      <w:pPr>
        <w:spacing w:line="276" w:lineRule="auto"/>
        <w:jc w:val="center"/>
        <w:rPr>
          <w:b/>
          <w:color w:val="FF0000"/>
        </w:rPr>
      </w:pPr>
    </w:p>
    <w:p w14:paraId="38130E5A" w14:textId="77777777" w:rsidR="008C2320" w:rsidRPr="00B7120E" w:rsidRDefault="008C2320" w:rsidP="005E1327">
      <w:pPr>
        <w:spacing w:line="276" w:lineRule="auto"/>
        <w:jc w:val="center"/>
        <w:rPr>
          <w:b/>
          <w:color w:val="FF0000"/>
        </w:rPr>
      </w:pPr>
    </w:p>
    <w:p w14:paraId="4E1A6929" w14:textId="77777777" w:rsidR="0090053F" w:rsidRPr="00070B5C" w:rsidRDefault="0090053F" w:rsidP="0090053F">
      <w:pPr>
        <w:overflowPunct w:val="0"/>
        <w:autoSpaceDE w:val="0"/>
        <w:autoSpaceDN w:val="0"/>
        <w:adjustRightInd w:val="0"/>
        <w:ind w:firstLine="900"/>
        <w:jc w:val="center"/>
        <w:rPr>
          <w:b/>
          <w:lang w:eastAsia="lt-LT"/>
        </w:rPr>
      </w:pPr>
      <w:r w:rsidRPr="00070B5C">
        <w:rPr>
          <w:b/>
        </w:rPr>
        <w:t>SAVIVALDYBĖS TARYBOS SPRENDIMO „</w:t>
      </w:r>
      <w:r w:rsidRPr="00070B5C">
        <w:rPr>
          <w:b/>
          <w:caps/>
        </w:rPr>
        <w:t xml:space="preserve">DĖL ANYKŠČIŲ RAJONO SAVIVALDYBĖS TARYBOS 2020 M. VASARIO 27 D. SPRENDIMO Nr. 1-TS-71 „DĖL VIEŠAME AUKCIONE PARDUODAMO ANYKŠČIŲ RAJONO SAVIVALDYBĖS NEKILNOJAMOJO TURTO IR KITŲ NEKILNOJAMŲJŲ DAIKTŲ sąrašo patvirtinimo“ PAKEITIMO </w:t>
      </w:r>
      <w:r w:rsidRPr="00070B5C">
        <w:rPr>
          <w:b/>
        </w:rPr>
        <w:t>PROJEKTO</w:t>
      </w:r>
    </w:p>
    <w:p w14:paraId="66413B42" w14:textId="77777777" w:rsidR="0090053F" w:rsidRPr="00070B5C" w:rsidRDefault="0090053F" w:rsidP="0090053F">
      <w:pPr>
        <w:ind w:firstLine="720"/>
        <w:rPr>
          <w:b/>
        </w:rPr>
      </w:pPr>
      <w:r w:rsidRPr="00070B5C">
        <w:rPr>
          <w:b/>
        </w:rPr>
        <w:t xml:space="preserve">                                           </w:t>
      </w:r>
    </w:p>
    <w:p w14:paraId="6F8B4C5C" w14:textId="77777777" w:rsidR="0090053F" w:rsidRPr="00070B5C" w:rsidRDefault="0090053F" w:rsidP="0090053F">
      <w:pPr>
        <w:ind w:firstLine="720"/>
        <w:rPr>
          <w:b/>
        </w:rPr>
      </w:pPr>
      <w:r w:rsidRPr="00070B5C">
        <w:rPr>
          <w:b/>
        </w:rPr>
        <w:t xml:space="preserve">                                           AIŠKINAMASIS RAŠTAS</w:t>
      </w:r>
    </w:p>
    <w:p w14:paraId="4DFD4927" w14:textId="77777777" w:rsidR="0090053F" w:rsidRPr="00070B5C" w:rsidRDefault="0090053F" w:rsidP="0090053F">
      <w:pPr>
        <w:ind w:firstLine="720"/>
        <w:jc w:val="center"/>
        <w:rPr>
          <w:b/>
        </w:rPr>
      </w:pPr>
    </w:p>
    <w:p w14:paraId="08EC2E05" w14:textId="77777777" w:rsidR="0090053F" w:rsidRPr="00F31D5B" w:rsidRDefault="0090053F" w:rsidP="0090053F">
      <w:pPr>
        <w:pStyle w:val="Sraopastraipa"/>
        <w:numPr>
          <w:ilvl w:val="0"/>
          <w:numId w:val="10"/>
        </w:numPr>
        <w:tabs>
          <w:tab w:val="left" w:pos="993"/>
        </w:tabs>
        <w:jc w:val="both"/>
        <w:rPr>
          <w:b/>
        </w:rPr>
      </w:pPr>
      <w:r w:rsidRPr="00F31D5B">
        <w:rPr>
          <w:b/>
        </w:rPr>
        <w:t>Sprendimo projekto tikslai ir uždaviniai</w:t>
      </w:r>
    </w:p>
    <w:p w14:paraId="67AE28EA" w14:textId="77777777" w:rsidR="00915990" w:rsidRPr="009F27E5" w:rsidRDefault="0090053F" w:rsidP="002E4947">
      <w:pPr>
        <w:pStyle w:val="Pagrindinistekstas"/>
        <w:ind w:firstLine="720"/>
      </w:pPr>
      <w:r w:rsidRPr="00F31D5B">
        <w:t xml:space="preserve">Teikiamu Tarybos sprendimo projektu prašoma pritarti turto išbraukimui iš viešame aukcione parduodamo Anykščių rajono savivaldybės nekilnojamojo turto ir kitų nekilnojamųjų daiktų sąrašo. </w:t>
      </w:r>
      <w:r w:rsidR="005C17AE" w:rsidRPr="00F31D5B">
        <w:t xml:space="preserve">Iš sąrašo išbraukiama </w:t>
      </w:r>
      <w:r w:rsidR="00915990" w:rsidRPr="00F31D5B">
        <w:t>20</w:t>
      </w:r>
      <w:r w:rsidR="005C17AE" w:rsidRPr="00F31D5B">
        <w:t xml:space="preserve"> objektų parduotų v</w:t>
      </w:r>
      <w:r w:rsidRPr="00F31D5B">
        <w:t>iešame aukcione –</w:t>
      </w:r>
      <w:r w:rsidR="00F31D5B" w:rsidRPr="00F31D5B">
        <w:t xml:space="preserve">  </w:t>
      </w:r>
      <w:r w:rsidR="00D078B3">
        <w:t xml:space="preserve">pastatas-katilinė, Ateities g. 2, Levaniškių k.; pastatas-ūkinis pastatas, Kreivoji g. 3A, Smėlynės k.; </w:t>
      </w:r>
      <w:r w:rsidR="00F31D5B" w:rsidRPr="00F31D5B">
        <w:t xml:space="preserve"> </w:t>
      </w:r>
      <w:r w:rsidR="00D078B3">
        <w:t xml:space="preserve">pastatas-ūkinis pastatas, Kreivoji g. 3B, Smėlynės k.; pastatas-ūkinis pastatas, Kreivoji g. 3E, Smėlynės k.; pastatas-mokomasis korpusas, Šviesos g. 1, Kurkliai; pastatas-malūnas, S. Kairio g. 3, II Kurklių k.; butas-patalpa-butas su priklausiniais, Dvaro g. 7-4, Smėlynės k.; pastatas-biblioteka, Vilniaus g. 4, Troškūnai; pastatas-gyvenamasis namas su priklausiniais, Okuličių g. 24, </w:t>
      </w:r>
      <w:proofErr w:type="spellStart"/>
      <w:r w:rsidR="00D078B3">
        <w:t>Latavėnų</w:t>
      </w:r>
      <w:proofErr w:type="spellEnd"/>
      <w:r w:rsidR="00D078B3">
        <w:t xml:space="preserve"> k.;  butas-patalpa-butas, Kreivoji g. 3-4, Smėlynės k.;</w:t>
      </w:r>
      <w:r w:rsidR="00D078B3" w:rsidRPr="00F31D5B">
        <w:t xml:space="preserve"> </w:t>
      </w:r>
      <w:r w:rsidR="0096597C">
        <w:t xml:space="preserve">pastatas-siurblinė, Liepų g. 22, Aulelių k.; </w:t>
      </w:r>
      <w:r w:rsidR="004015ED">
        <w:t xml:space="preserve">pastatas-karvių ferma, </w:t>
      </w:r>
      <w:proofErr w:type="spellStart"/>
      <w:r w:rsidR="004015ED">
        <w:t>Zabelynės</w:t>
      </w:r>
      <w:proofErr w:type="spellEnd"/>
      <w:r w:rsidR="004015ED">
        <w:t xml:space="preserve"> k. 14B;  butas-patalpa-butas su priklausiniais, Dvaro g. 7-3, Smėlynės k.;</w:t>
      </w:r>
      <w:r w:rsidR="00D078B3" w:rsidRPr="00F31D5B">
        <w:t xml:space="preserve"> </w:t>
      </w:r>
      <w:r w:rsidR="004015ED">
        <w:t xml:space="preserve">butas-patalpa-butas su priklausiniais, </w:t>
      </w:r>
      <w:proofErr w:type="spellStart"/>
      <w:r w:rsidR="004015ED">
        <w:t>Rukiškio</w:t>
      </w:r>
      <w:proofErr w:type="spellEnd"/>
      <w:r w:rsidR="004015ED">
        <w:t xml:space="preserve"> k. 25-1;  butas-patalpa-butas su priklausiniais, </w:t>
      </w:r>
      <w:proofErr w:type="spellStart"/>
      <w:r w:rsidR="004015ED">
        <w:t>Rukiškio</w:t>
      </w:r>
      <w:proofErr w:type="spellEnd"/>
      <w:r w:rsidR="004015ED">
        <w:t xml:space="preserve"> k. 25-</w:t>
      </w:r>
      <w:r w:rsidR="00D2741E">
        <w:t>2</w:t>
      </w:r>
      <w:r w:rsidR="004015ED">
        <w:t>;</w:t>
      </w:r>
      <w:r w:rsidR="00D078B3" w:rsidRPr="00F31D5B">
        <w:t xml:space="preserve"> </w:t>
      </w:r>
      <w:r w:rsidR="00D2741E">
        <w:t xml:space="preserve">pastatas-laidojimo namai, Šilelio vs. 1A; pastatas-sandėlis, Dvaro g. 2, </w:t>
      </w:r>
      <w:proofErr w:type="spellStart"/>
      <w:r w:rsidR="00D2741E">
        <w:t>Kurklelių</w:t>
      </w:r>
      <w:proofErr w:type="spellEnd"/>
      <w:r w:rsidR="00D2741E">
        <w:t xml:space="preserve"> k.; butas/patalpa-butas, Anykščių g. 1A-12, Raguvėlės k.; pastatas-vaikų lopšelis-darželis, Salomėjos Nėries g. 11, Kurkliai; pastas-ūkinis pastatas, Vilniaus g. 12, Anykščiai</w:t>
      </w:r>
      <w:r w:rsidR="00D2741E" w:rsidRPr="009F27E5">
        <w:t>.</w:t>
      </w:r>
      <w:r w:rsidR="00F31D5B" w:rsidRPr="009F27E5">
        <w:t xml:space="preserve"> </w:t>
      </w:r>
      <w:r w:rsidRPr="009F27E5">
        <w:t>Š</w:t>
      </w:r>
      <w:r w:rsidR="0073285B" w:rsidRPr="009F27E5">
        <w:t>is</w:t>
      </w:r>
      <w:r w:rsidRPr="009F27E5">
        <w:t xml:space="preserve"> turt</w:t>
      </w:r>
      <w:r w:rsidR="0073285B" w:rsidRPr="009F27E5">
        <w:t>as</w:t>
      </w:r>
      <w:r w:rsidRPr="009F27E5">
        <w:t xml:space="preserve"> pard</w:t>
      </w:r>
      <w:r w:rsidR="0073285B" w:rsidRPr="009F27E5">
        <w:t>uotas už</w:t>
      </w:r>
      <w:r w:rsidRPr="009F27E5">
        <w:t xml:space="preserve"> </w:t>
      </w:r>
      <w:r w:rsidR="002E4947" w:rsidRPr="009F27E5">
        <w:t>5</w:t>
      </w:r>
      <w:r w:rsidR="009F27E5" w:rsidRPr="009F27E5">
        <w:t>4260</w:t>
      </w:r>
      <w:r w:rsidRPr="009F27E5">
        <w:t xml:space="preserve"> Eur. </w:t>
      </w:r>
    </w:p>
    <w:p w14:paraId="1F649491" w14:textId="77777777" w:rsidR="00F31D5B" w:rsidRPr="005003CA" w:rsidRDefault="00F31D5B" w:rsidP="00F31D5B">
      <w:pPr>
        <w:ind w:firstLine="709"/>
        <w:jc w:val="both"/>
        <w:textAlignment w:val="baseline"/>
        <w:rPr>
          <w:rFonts w:asciiTheme="minorHAnsi" w:hAnsiTheme="minorHAnsi"/>
          <w:bCs/>
        </w:rPr>
      </w:pPr>
      <w:r>
        <w:rPr>
          <w:rFonts w:ascii="TimesNewRomanPSMT" w:hAnsi="TimesNewRomanPSMT" w:cs="TimesNewRomanPSMT"/>
        </w:rPr>
        <w:t>Iš sąrašo siūloma išbraukti oro uostą-aerodromo nusileidimo taką, Šerių k., Kavarsko sen., Anykščių r. sav., nes Savivaldybės administracija šioje teritorijoje planuoja statyti savo saulės elektrinių parką</w:t>
      </w:r>
      <w:r>
        <w:rPr>
          <w:bCs/>
        </w:rPr>
        <w:t>.</w:t>
      </w:r>
    </w:p>
    <w:p w14:paraId="70A4464E" w14:textId="77777777" w:rsidR="00B8216E" w:rsidRPr="00940076" w:rsidRDefault="0090053F" w:rsidP="002E4947">
      <w:pPr>
        <w:pStyle w:val="Pagrindinistekstas"/>
        <w:ind w:firstLine="720"/>
      </w:pPr>
      <w:r w:rsidRPr="00940076">
        <w:t xml:space="preserve">Į sąrašą įtraukiame </w:t>
      </w:r>
      <w:r w:rsidR="00940076" w:rsidRPr="00940076">
        <w:t>8</w:t>
      </w:r>
      <w:r w:rsidRPr="00940076">
        <w:t xml:space="preserve"> </w:t>
      </w:r>
      <w:r w:rsidR="005C17AE" w:rsidRPr="00940076">
        <w:t>nauj</w:t>
      </w:r>
      <w:r w:rsidR="00940076" w:rsidRPr="00940076">
        <w:t>us</w:t>
      </w:r>
      <w:r w:rsidR="005C17AE" w:rsidRPr="00940076">
        <w:t xml:space="preserve"> </w:t>
      </w:r>
      <w:r w:rsidR="00B8216E" w:rsidRPr="00940076">
        <w:t>nekilnojamojo turto</w:t>
      </w:r>
      <w:r w:rsidRPr="00940076">
        <w:t xml:space="preserve"> objekt</w:t>
      </w:r>
      <w:r w:rsidR="00940076" w:rsidRPr="00940076">
        <w:t>us</w:t>
      </w:r>
      <w:r w:rsidRPr="00940076">
        <w:t xml:space="preserve"> pripažint</w:t>
      </w:r>
      <w:r w:rsidR="00940076" w:rsidRPr="00940076">
        <w:t>us</w:t>
      </w:r>
      <w:r w:rsidRPr="00940076">
        <w:t xml:space="preserve"> nereikalingais Savivaldybės funkcij</w:t>
      </w:r>
      <w:r w:rsidR="00B8216E" w:rsidRPr="00940076">
        <w:t>ų</w:t>
      </w:r>
      <w:r w:rsidRPr="00940076">
        <w:t xml:space="preserve"> </w:t>
      </w:r>
      <w:r w:rsidR="00B8216E" w:rsidRPr="00940076">
        <w:t>vykdymui.</w:t>
      </w:r>
      <w:r w:rsidRPr="00940076">
        <w:t xml:space="preserve"> </w:t>
      </w:r>
    </w:p>
    <w:p w14:paraId="692A110D" w14:textId="77777777" w:rsidR="0090053F" w:rsidRPr="00940076" w:rsidRDefault="0090053F" w:rsidP="0090053F">
      <w:pPr>
        <w:tabs>
          <w:tab w:val="left" w:pos="993"/>
        </w:tabs>
        <w:ind w:firstLine="720"/>
        <w:jc w:val="both"/>
      </w:pPr>
      <w:r w:rsidRPr="00940076">
        <w:t xml:space="preserve">Sprendimo projekto tikslas – papildyti </w:t>
      </w:r>
      <w:r w:rsidRPr="00940076">
        <w:rPr>
          <w:bCs/>
        </w:rPr>
        <w:t>Viešame aukcione parduodamo Anykščių rajono savivaldybės nekilnojamojo turto ir kitų nekilnojamųjų daiktų sąrašą</w:t>
      </w:r>
      <w:r w:rsidRPr="00940076">
        <w:t xml:space="preserve"> turtu, kuris pripažintas nereikalingu Savivaldybės funkcijų vykdymui. </w:t>
      </w:r>
    </w:p>
    <w:p w14:paraId="0DDCFD29" w14:textId="77777777" w:rsidR="0090053F" w:rsidRPr="00940076" w:rsidRDefault="0090053F" w:rsidP="0090053F">
      <w:pPr>
        <w:tabs>
          <w:tab w:val="left" w:pos="993"/>
        </w:tabs>
        <w:ind w:firstLine="720"/>
        <w:jc w:val="both"/>
      </w:pPr>
      <w:r w:rsidRPr="00940076">
        <w:t>Projekto uždavinys – nereikalingą nekilnojamąjį turtą parduoti viešame aukcione.</w:t>
      </w:r>
    </w:p>
    <w:p w14:paraId="71E8D4C6" w14:textId="77777777" w:rsidR="0090053F" w:rsidRPr="00940076" w:rsidRDefault="0090053F" w:rsidP="0090053F">
      <w:pPr>
        <w:pStyle w:val="Sraopastraipa"/>
        <w:numPr>
          <w:ilvl w:val="0"/>
          <w:numId w:val="10"/>
        </w:numPr>
        <w:tabs>
          <w:tab w:val="left" w:pos="993"/>
        </w:tabs>
        <w:jc w:val="both"/>
        <w:rPr>
          <w:b/>
        </w:rPr>
      </w:pPr>
      <w:r w:rsidRPr="00940076">
        <w:rPr>
          <w:b/>
        </w:rPr>
        <w:t>Siūlomos teisinio reguliavimo nuostatos ir laukiami rezultatai</w:t>
      </w:r>
    </w:p>
    <w:p w14:paraId="0C37A9B1" w14:textId="77777777" w:rsidR="0090053F" w:rsidRPr="00940076" w:rsidRDefault="0090053F" w:rsidP="0090053F">
      <w:pPr>
        <w:tabs>
          <w:tab w:val="left" w:pos="993"/>
        </w:tabs>
        <w:jc w:val="both"/>
      </w:pPr>
      <w:r w:rsidRPr="00940076">
        <w:t xml:space="preserve">            Šiuo metu pakanka teisinio reguliavimo </w:t>
      </w:r>
      <w:r w:rsidR="00E53F8B" w:rsidRPr="00940076">
        <w:t>viešame aukcione parduodamo nekilnojamojo turto ir kitų nekilnojamųjų daiktų sąrašo sudarymui</w:t>
      </w:r>
      <w:r w:rsidRPr="00940076">
        <w:t>, tai Lietuvos Respublikos vietos savivaldos įstatymas; Lietuvos Respublikos Vyriausybės 2014 m. spalio 28 d. nutarimas Nr. 1178 ,,Dėl valstybės ir savivaldybių nekilnojamųjų daiktų pardavimo viešame aukcione tvarkos aprašo patvirtinimo“.</w:t>
      </w:r>
    </w:p>
    <w:p w14:paraId="4E75A538" w14:textId="77777777" w:rsidR="00E53F8B" w:rsidRPr="00940076" w:rsidRDefault="0090053F" w:rsidP="00E53F8B">
      <w:pPr>
        <w:spacing w:line="276" w:lineRule="auto"/>
        <w:jc w:val="both"/>
        <w:rPr>
          <w:b/>
        </w:rPr>
      </w:pPr>
      <w:r w:rsidRPr="00940076">
        <w:t xml:space="preserve">           </w:t>
      </w:r>
      <w:r w:rsidR="00E53F8B" w:rsidRPr="00940076">
        <w:t>Pardav</w:t>
      </w:r>
      <w:r w:rsidR="00A05A07" w:rsidRPr="00940076">
        <w:t>ę</w:t>
      </w:r>
      <w:r w:rsidR="00E53F8B" w:rsidRPr="00940076">
        <w:t xml:space="preserve"> objektus</w:t>
      </w:r>
      <w:r w:rsidR="00A05A07" w:rsidRPr="00940076">
        <w:t>,</w:t>
      </w:r>
      <w:r w:rsidR="00E53F8B" w:rsidRPr="00940076">
        <w:t xml:space="preserve"> įtrauktus į sąrašą</w:t>
      </w:r>
      <w:r w:rsidR="00A05A07" w:rsidRPr="00940076">
        <w:t>,</w:t>
      </w:r>
      <w:r w:rsidR="00E53F8B" w:rsidRPr="00940076">
        <w:t xml:space="preserve"> gautume papildomų pajamų į biudžetą.</w:t>
      </w:r>
    </w:p>
    <w:p w14:paraId="12503ED9" w14:textId="77777777" w:rsidR="0090053F" w:rsidRPr="00404403" w:rsidRDefault="0090053F" w:rsidP="0090053F">
      <w:pPr>
        <w:pStyle w:val="Sraopastraipa"/>
        <w:numPr>
          <w:ilvl w:val="0"/>
          <w:numId w:val="10"/>
        </w:numPr>
        <w:jc w:val="both"/>
        <w:rPr>
          <w:b/>
        </w:rPr>
      </w:pPr>
      <w:r w:rsidRPr="00404403">
        <w:rPr>
          <w:b/>
        </w:rPr>
        <w:t xml:space="preserve">Lėšų poreikis ir šaltiniai </w:t>
      </w:r>
    </w:p>
    <w:p w14:paraId="2B87B4B8" w14:textId="77777777" w:rsidR="0090053F" w:rsidRPr="005F10DE" w:rsidRDefault="0090053F" w:rsidP="0090053F">
      <w:pPr>
        <w:jc w:val="both"/>
        <w:rPr>
          <w:strike/>
        </w:rPr>
      </w:pPr>
      <w:r w:rsidRPr="00404403">
        <w:t xml:space="preserve">            Sprendimo projektui įgyvendinti reikalingos savivaldybės biudžeto lėšos</w:t>
      </w:r>
      <w:r w:rsidR="00E53F8B" w:rsidRPr="00404403">
        <w:t xml:space="preserve">: nekilnojamojo turto vertinimo paslaugoms apmokėti, </w:t>
      </w:r>
      <w:r w:rsidR="00D536E1" w:rsidRPr="00404403">
        <w:t xml:space="preserve">priemonė 7.1.1.05 Savivaldybės nuosavybės teise priklausančio turto nuomos lėšų naudojimas – </w:t>
      </w:r>
      <w:r w:rsidR="00404403" w:rsidRPr="00404403">
        <w:t>1440</w:t>
      </w:r>
      <w:r w:rsidR="00D536E1" w:rsidRPr="00404403">
        <w:t xml:space="preserve"> Eur</w:t>
      </w:r>
      <w:r w:rsidR="00D536E1" w:rsidRPr="005F10DE">
        <w:t xml:space="preserve">; </w:t>
      </w:r>
      <w:r w:rsidR="00E53F8B" w:rsidRPr="005F10DE">
        <w:t>žemės sklypų suformavimo išlaidoms apmokėti</w:t>
      </w:r>
      <w:r w:rsidR="00D536E1" w:rsidRPr="005F10DE">
        <w:t xml:space="preserve">, priemonė 1.2.7.07 Žemės sklypų suformavimo ir topografinių darbų atlikimas </w:t>
      </w:r>
      <w:r w:rsidRPr="005F10DE">
        <w:t xml:space="preserve">– </w:t>
      </w:r>
      <w:r w:rsidR="00404403" w:rsidRPr="005F10DE">
        <w:t>180</w:t>
      </w:r>
      <w:r w:rsidR="00C06449" w:rsidRPr="005F10DE">
        <w:t>0</w:t>
      </w:r>
      <w:r w:rsidR="00D536E1" w:rsidRPr="005F10DE">
        <w:t xml:space="preserve"> </w:t>
      </w:r>
      <w:r w:rsidRPr="005F10DE">
        <w:t>Eur</w:t>
      </w:r>
      <w:r w:rsidR="00D536E1" w:rsidRPr="005F10DE">
        <w:t>.</w:t>
      </w:r>
    </w:p>
    <w:p w14:paraId="102CBEEE" w14:textId="77777777" w:rsidR="0090053F" w:rsidRPr="005F10DE" w:rsidRDefault="0090053F" w:rsidP="0090053F">
      <w:pPr>
        <w:ind w:firstLine="720"/>
        <w:jc w:val="both"/>
        <w:rPr>
          <w:b/>
        </w:rPr>
      </w:pPr>
      <w:r w:rsidRPr="005F10DE">
        <w:rPr>
          <w:b/>
        </w:rPr>
        <w:t>4. Numatomo teisinio reguliavimo poveikio vertinimo rezultatai, galimos neigiamos priimto sprendimo pasekmės ir kokių priemonių reikėtų imtis, kad tokių pasekmių būtų išvengta</w:t>
      </w:r>
    </w:p>
    <w:p w14:paraId="1FA559E6" w14:textId="77777777" w:rsidR="0090053F" w:rsidRPr="005F10DE" w:rsidRDefault="0090053F" w:rsidP="0090053F">
      <w:pPr>
        <w:ind w:firstLine="720"/>
        <w:jc w:val="both"/>
      </w:pPr>
      <w:r w:rsidRPr="005F10DE">
        <w:t xml:space="preserve">Priėmus Sprendimo projektą, neigiamų pasekmių nenumatoma. </w:t>
      </w:r>
    </w:p>
    <w:p w14:paraId="25769131" w14:textId="77777777" w:rsidR="0090053F" w:rsidRPr="005F10DE" w:rsidRDefault="0090053F" w:rsidP="0090053F">
      <w:pPr>
        <w:ind w:firstLine="720"/>
        <w:jc w:val="both"/>
        <w:rPr>
          <w:b/>
        </w:rPr>
      </w:pPr>
      <w:r w:rsidRPr="005F10DE">
        <w:rPr>
          <w:b/>
        </w:rPr>
        <w:t>5. Kokius teisės aktus būtina priimti, kokius galiojančius teisės aktus reikia pakeisti ar pripažinti netekusiais galios – kas ir kada juos turėtų priimti</w:t>
      </w:r>
    </w:p>
    <w:p w14:paraId="50ACC6F6" w14:textId="77777777" w:rsidR="005F10DE" w:rsidRPr="00EA1B46" w:rsidRDefault="005F10DE" w:rsidP="005F10DE">
      <w:pPr>
        <w:tabs>
          <w:tab w:val="left" w:pos="1134"/>
        </w:tabs>
        <w:jc w:val="both"/>
        <w:rPr>
          <w:bCs/>
        </w:rPr>
      </w:pPr>
      <w:r>
        <w:rPr>
          <w:bCs/>
        </w:rPr>
        <w:t xml:space="preserve">           Pripažinti netekusiomis galios </w:t>
      </w:r>
      <w:r w:rsidRPr="00A00963">
        <w:rPr>
          <w:bCs/>
        </w:rPr>
        <w:t>Viešame aukcione parduodamo Anykščių rajono savivaldybės nekilnojamojo turto ir kitų nekilnojamųjų daiktų sąraš</w:t>
      </w:r>
      <w:r>
        <w:rPr>
          <w:bCs/>
        </w:rPr>
        <w:t>o</w:t>
      </w:r>
      <w:r w:rsidRPr="00A00963">
        <w:rPr>
          <w:bCs/>
        </w:rPr>
        <w:t>, patvirtint</w:t>
      </w:r>
      <w:r>
        <w:rPr>
          <w:bCs/>
        </w:rPr>
        <w:t>o</w:t>
      </w:r>
      <w:r w:rsidRPr="00A00963">
        <w:rPr>
          <w:bCs/>
        </w:rPr>
        <w:t xml:space="preserve"> A</w:t>
      </w:r>
      <w:r w:rsidRPr="00A00963">
        <w:t>nykščių rajono savivaldybės tarybos 2020 m. vasario 27 d. sprendimu Nr. 1-TS-71 „Dėl viešame aukcione parduodamo Anykščių rajono savivaldybės nekilnojamojo turto ir kitų nekilnojamųjų daiktų sąrašo patvirtinimo</w:t>
      </w:r>
      <w:r>
        <w:t xml:space="preserve">“, </w:t>
      </w:r>
      <w:r w:rsidR="0090053F" w:rsidRPr="008C2320">
        <w:rPr>
          <w:color w:val="FF0000"/>
        </w:rPr>
        <w:t xml:space="preserve"> </w:t>
      </w:r>
      <w:r>
        <w:t>5, 12-14, 16, 20-21</w:t>
      </w:r>
      <w:r w:rsidRPr="00713E44">
        <w:t xml:space="preserve">, 25, </w:t>
      </w:r>
      <w:r>
        <w:t xml:space="preserve">33-34, 36, 45, 48-51, 57, 61-62, 69, 80, </w:t>
      </w:r>
      <w:r w:rsidRPr="007131E8">
        <w:t>eilutes</w:t>
      </w:r>
      <w:r>
        <w:t>.</w:t>
      </w:r>
    </w:p>
    <w:p w14:paraId="0F59B41F" w14:textId="77777777" w:rsidR="0090053F" w:rsidRPr="008C2320" w:rsidRDefault="0090053F" w:rsidP="005F10DE">
      <w:pPr>
        <w:ind w:firstLine="720"/>
        <w:jc w:val="both"/>
        <w:rPr>
          <w:b/>
          <w:color w:val="FF0000"/>
        </w:rPr>
      </w:pPr>
      <w:r w:rsidRPr="008C2320">
        <w:rPr>
          <w:color w:val="FF0000"/>
        </w:rPr>
        <w:t xml:space="preserve"> </w:t>
      </w:r>
    </w:p>
    <w:p w14:paraId="7F5FBA30" w14:textId="77777777" w:rsidR="0090053F" w:rsidRPr="00940076" w:rsidRDefault="0090053F" w:rsidP="0090053F">
      <w:pPr>
        <w:ind w:firstLine="720"/>
        <w:jc w:val="both"/>
        <w:rPr>
          <w:b/>
        </w:rPr>
      </w:pPr>
      <w:r w:rsidRPr="00940076">
        <w:rPr>
          <w:b/>
        </w:rPr>
        <w:t>6. Sprendimo įgyvendinimo terminai – kas, ką ir kada turėtų atlikti</w:t>
      </w:r>
    </w:p>
    <w:p w14:paraId="1676B4BB" w14:textId="77777777" w:rsidR="00D536E1" w:rsidRPr="00940076" w:rsidRDefault="0090053F" w:rsidP="00D536E1">
      <w:pPr>
        <w:autoSpaceDE w:val="0"/>
        <w:autoSpaceDN w:val="0"/>
        <w:adjustRightInd w:val="0"/>
        <w:jc w:val="both"/>
        <w:rPr>
          <w:lang w:eastAsia="en-GB"/>
        </w:rPr>
      </w:pPr>
      <w:r w:rsidRPr="00940076">
        <w:rPr>
          <w:iCs/>
        </w:rPr>
        <w:t xml:space="preserve">            Viešųjų pirkimų ir turto skyriaus vyriausi</w:t>
      </w:r>
      <w:r w:rsidR="00A05A07" w:rsidRPr="00940076">
        <w:rPr>
          <w:iCs/>
        </w:rPr>
        <w:t>ajai</w:t>
      </w:r>
      <w:r w:rsidRPr="00940076">
        <w:rPr>
          <w:iCs/>
        </w:rPr>
        <w:t xml:space="preserve"> specialist</w:t>
      </w:r>
      <w:r w:rsidR="00A05A07" w:rsidRPr="00940076">
        <w:rPr>
          <w:iCs/>
        </w:rPr>
        <w:t>ei</w:t>
      </w:r>
      <w:r w:rsidRPr="00940076">
        <w:rPr>
          <w:iCs/>
        </w:rPr>
        <w:t xml:space="preserve"> A. Vitkien</w:t>
      </w:r>
      <w:r w:rsidR="00A05A07" w:rsidRPr="00940076">
        <w:rPr>
          <w:iCs/>
        </w:rPr>
        <w:t>ei</w:t>
      </w:r>
      <w:r w:rsidR="00D536E1" w:rsidRPr="00940076">
        <w:rPr>
          <w:iCs/>
        </w:rPr>
        <w:t xml:space="preserve"> nuolat vykdyti procedūras, kol objektai įtraukti į parduodamų nekilnojamųjų daiktų sąrašą </w:t>
      </w:r>
      <w:r w:rsidR="00D536E1" w:rsidRPr="00940076">
        <w:t>bus parduoti.</w:t>
      </w:r>
    </w:p>
    <w:p w14:paraId="630035FC" w14:textId="77777777" w:rsidR="0090053F" w:rsidRPr="00940076" w:rsidRDefault="0090053F" w:rsidP="0090053F">
      <w:pPr>
        <w:ind w:firstLine="720"/>
        <w:jc w:val="both"/>
        <w:rPr>
          <w:b/>
        </w:rPr>
      </w:pPr>
      <w:r w:rsidRPr="00940076">
        <w:rPr>
          <w:b/>
        </w:rPr>
        <w:t>7. Sprendimo projekto rengimo metu gauti specialistų vertinimai ir išvados</w:t>
      </w:r>
    </w:p>
    <w:p w14:paraId="1A23EC66" w14:textId="77777777" w:rsidR="0090053F" w:rsidRPr="00940076" w:rsidRDefault="0090053F" w:rsidP="0090053F">
      <w:pPr>
        <w:ind w:firstLine="720"/>
        <w:jc w:val="both"/>
      </w:pPr>
      <w:r w:rsidRPr="00940076">
        <w:t>Rengiant Sprendimo projektą nebuvo gauta specialistų vertinimų ir išvadų.</w:t>
      </w:r>
    </w:p>
    <w:p w14:paraId="6F30D573" w14:textId="77777777" w:rsidR="0090053F" w:rsidRPr="00940076" w:rsidRDefault="0090053F" w:rsidP="0090053F">
      <w:pPr>
        <w:ind w:firstLine="720"/>
        <w:rPr>
          <w:b/>
        </w:rPr>
      </w:pPr>
      <w:r w:rsidRPr="00940076">
        <w:rPr>
          <w:b/>
        </w:rPr>
        <w:t>8. Kiti reikalingi pagrindimai, skaičiavimai ir paaiškinimai</w:t>
      </w:r>
    </w:p>
    <w:p w14:paraId="3F799929" w14:textId="77777777" w:rsidR="0090053F" w:rsidRPr="00940076" w:rsidRDefault="0090053F" w:rsidP="0090053F">
      <w:pPr>
        <w:ind w:firstLine="720"/>
      </w:pPr>
      <w:r w:rsidRPr="00940076">
        <w:t>Nėra.</w:t>
      </w:r>
    </w:p>
    <w:p w14:paraId="36F58174" w14:textId="77777777" w:rsidR="0090053F" w:rsidRPr="00940076" w:rsidRDefault="0090053F" w:rsidP="0090053F">
      <w:pPr>
        <w:ind w:firstLine="720"/>
      </w:pPr>
      <w:r w:rsidRPr="00940076">
        <w:rPr>
          <w:b/>
        </w:rPr>
        <w:t>9. Sprendimo projekto iniciatoriai ir rengėjai, pranešėjas</w:t>
      </w:r>
      <w:r w:rsidRPr="00940076">
        <w:t xml:space="preserve">       </w:t>
      </w:r>
    </w:p>
    <w:p w14:paraId="03740487" w14:textId="77777777" w:rsidR="0090053F" w:rsidRPr="00940076" w:rsidRDefault="0090053F" w:rsidP="0090053F">
      <w:pPr>
        <w:pStyle w:val="Sraopastraipa"/>
        <w:tabs>
          <w:tab w:val="left" w:pos="426"/>
        </w:tabs>
        <w:spacing w:line="276" w:lineRule="auto"/>
        <w:ind w:left="0"/>
        <w:jc w:val="both"/>
        <w:rPr>
          <w:bCs/>
        </w:rPr>
      </w:pPr>
      <w:r w:rsidRPr="00940076">
        <w:rPr>
          <w:bCs/>
        </w:rPr>
        <w:t>Projekto iniciatorius – Anykščių rajono savivaldybės administracija.</w:t>
      </w:r>
    </w:p>
    <w:p w14:paraId="14DE6A2A" w14:textId="77777777" w:rsidR="0090053F" w:rsidRPr="00940076" w:rsidRDefault="0090053F" w:rsidP="0090053F">
      <w:pPr>
        <w:pStyle w:val="Sraopastraipa"/>
        <w:tabs>
          <w:tab w:val="left" w:pos="426"/>
        </w:tabs>
        <w:spacing w:line="276" w:lineRule="auto"/>
        <w:ind w:left="0"/>
        <w:jc w:val="both"/>
      </w:pPr>
      <w:r w:rsidRPr="00940076">
        <w:t xml:space="preserve">Projekto rengėjas </w:t>
      </w:r>
      <w:r w:rsidRPr="00940076">
        <w:rPr>
          <w:bCs/>
        </w:rPr>
        <w:t xml:space="preserve">– </w:t>
      </w:r>
      <w:r w:rsidRPr="00940076">
        <w:t>Viešųjų pirkimų ir turto skyriaus vyriausioji specialistė A. Vitkienė</w:t>
      </w:r>
    </w:p>
    <w:p w14:paraId="339B8CCC" w14:textId="77777777" w:rsidR="0090053F" w:rsidRPr="00940076" w:rsidRDefault="0090053F" w:rsidP="0090053F">
      <w:pPr>
        <w:pStyle w:val="Sraopastraipa"/>
        <w:tabs>
          <w:tab w:val="left" w:pos="426"/>
        </w:tabs>
        <w:spacing w:line="276" w:lineRule="auto"/>
        <w:ind w:left="0"/>
        <w:jc w:val="both"/>
      </w:pPr>
      <w:r w:rsidRPr="00940076">
        <w:t>Projekto pranešėjas – Viešųjų pirkimų ir turto skyriaus vedėja V. Vilkickaitė.</w:t>
      </w:r>
    </w:p>
    <w:p w14:paraId="71754925" w14:textId="77777777" w:rsidR="0090053F" w:rsidRPr="00940076" w:rsidRDefault="0090053F" w:rsidP="0090053F">
      <w:pPr>
        <w:ind w:firstLine="720"/>
      </w:pPr>
      <w:r w:rsidRPr="00940076">
        <w:t xml:space="preserve">      </w:t>
      </w:r>
    </w:p>
    <w:p w14:paraId="3B8404E1" w14:textId="77777777" w:rsidR="0090053F" w:rsidRPr="00940076" w:rsidRDefault="0090053F" w:rsidP="00940076">
      <w:pPr>
        <w:spacing w:line="360" w:lineRule="auto"/>
        <w:ind w:firstLine="720"/>
        <w:rPr>
          <w:b/>
        </w:rPr>
      </w:pPr>
    </w:p>
    <w:sectPr w:rsidR="0090053F" w:rsidRPr="00940076" w:rsidSect="00231C65">
      <w:pgSz w:w="11906" w:h="16838"/>
      <w:pgMar w:top="851" w:right="567" w:bottom="851"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PSMT">
    <w:altName w:val="Times New Roman"/>
    <w:charset w:val="00"/>
    <w:family w:val="auto"/>
    <w:pitch w:val="default"/>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02720"/>
    <w:multiLevelType w:val="multilevel"/>
    <w:tmpl w:val="E108A25A"/>
    <w:lvl w:ilvl="0">
      <w:start w:val="1"/>
      <w:numFmt w:val="decimal"/>
      <w:lvlText w:val="%1."/>
      <w:lvlJc w:val="left"/>
      <w:pPr>
        <w:ind w:left="1200" w:hanging="360"/>
      </w:pPr>
      <w:rPr>
        <w:rFonts w:hint="default"/>
        <w:b w:val="0"/>
        <w:color w:val="auto"/>
      </w:rPr>
    </w:lvl>
    <w:lvl w:ilvl="1">
      <w:start w:val="1"/>
      <w:numFmt w:val="decimal"/>
      <w:isLgl/>
      <w:lvlText w:val="%1.%2."/>
      <w:lvlJc w:val="left"/>
      <w:pPr>
        <w:ind w:left="1635" w:hanging="495"/>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460" w:hanging="72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420" w:hanging="1080"/>
      </w:pPr>
      <w:rPr>
        <w:rFonts w:hint="default"/>
      </w:rPr>
    </w:lvl>
    <w:lvl w:ilvl="6">
      <w:start w:val="1"/>
      <w:numFmt w:val="decimal"/>
      <w:isLgl/>
      <w:lvlText w:val="%1.%2.%3.%4.%5.%6.%7."/>
      <w:lvlJc w:val="left"/>
      <w:pPr>
        <w:ind w:left="408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98E4270"/>
    <w:multiLevelType w:val="hybridMultilevel"/>
    <w:tmpl w:val="66A08F10"/>
    <w:lvl w:ilvl="0" w:tplc="D2C8EAFC">
      <w:start w:val="1"/>
      <w:numFmt w:val="decimal"/>
      <w:lvlText w:val="%1."/>
      <w:lvlJc w:val="left"/>
      <w:pPr>
        <w:ind w:left="1815" w:hanging="975"/>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 w15:restartNumberingAfterBreak="0">
    <w:nsid w:val="0E6579AC"/>
    <w:multiLevelType w:val="hybridMultilevel"/>
    <w:tmpl w:val="8F66B628"/>
    <w:lvl w:ilvl="0" w:tplc="CBD41FA0">
      <w:start w:val="1"/>
      <w:numFmt w:val="decimal"/>
      <w:lvlText w:val="%1."/>
      <w:lvlJc w:val="left"/>
      <w:pPr>
        <w:ind w:left="1069"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02B4D1A"/>
    <w:multiLevelType w:val="hybridMultilevel"/>
    <w:tmpl w:val="401AA104"/>
    <w:lvl w:ilvl="0" w:tplc="1EBED9EE">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4" w15:restartNumberingAfterBreak="0">
    <w:nsid w:val="26A00712"/>
    <w:multiLevelType w:val="hybridMultilevel"/>
    <w:tmpl w:val="491E8B24"/>
    <w:lvl w:ilvl="0" w:tplc="8B84BDD0">
      <w:start w:val="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4C2D2ADF"/>
    <w:multiLevelType w:val="hybridMultilevel"/>
    <w:tmpl w:val="83DCED4E"/>
    <w:lvl w:ilvl="0" w:tplc="7EF29748">
      <w:start w:val="7"/>
      <w:numFmt w:val="decimal"/>
      <w:lvlText w:val="%1."/>
      <w:lvlJc w:val="left"/>
      <w:pPr>
        <w:ind w:left="644" w:hanging="360"/>
      </w:pPr>
      <w:rPr>
        <w:rFonts w:hint="default"/>
        <w:b/>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6" w15:restartNumberingAfterBreak="0">
    <w:nsid w:val="4CD131AF"/>
    <w:multiLevelType w:val="multilevel"/>
    <w:tmpl w:val="E108A25A"/>
    <w:lvl w:ilvl="0">
      <w:start w:val="1"/>
      <w:numFmt w:val="decimal"/>
      <w:lvlText w:val="%1."/>
      <w:lvlJc w:val="left"/>
      <w:pPr>
        <w:ind w:left="1200" w:hanging="360"/>
      </w:pPr>
      <w:rPr>
        <w:rFonts w:hint="default"/>
        <w:b w:val="0"/>
        <w:color w:val="auto"/>
      </w:rPr>
    </w:lvl>
    <w:lvl w:ilvl="1">
      <w:start w:val="1"/>
      <w:numFmt w:val="decimal"/>
      <w:isLgl/>
      <w:lvlText w:val="%1.%2."/>
      <w:lvlJc w:val="left"/>
      <w:pPr>
        <w:ind w:left="1635" w:hanging="495"/>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460" w:hanging="72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420" w:hanging="1080"/>
      </w:pPr>
      <w:rPr>
        <w:rFonts w:hint="default"/>
      </w:rPr>
    </w:lvl>
    <w:lvl w:ilvl="6">
      <w:start w:val="1"/>
      <w:numFmt w:val="decimal"/>
      <w:isLgl/>
      <w:lvlText w:val="%1.%2.%3.%4.%5.%6.%7."/>
      <w:lvlJc w:val="left"/>
      <w:pPr>
        <w:ind w:left="408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4DFE5AE6"/>
    <w:multiLevelType w:val="hybridMultilevel"/>
    <w:tmpl w:val="0E2C25AA"/>
    <w:lvl w:ilvl="0" w:tplc="45E48D52">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8" w15:restartNumberingAfterBreak="0">
    <w:nsid w:val="51E21CE5"/>
    <w:multiLevelType w:val="hybridMultilevel"/>
    <w:tmpl w:val="98BA84F8"/>
    <w:lvl w:ilvl="0" w:tplc="8020B3F4">
      <w:start w:val="1"/>
      <w:numFmt w:val="decimal"/>
      <w:lvlText w:val="%1."/>
      <w:lvlJc w:val="left"/>
      <w:pPr>
        <w:ind w:left="644"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8B13B1E"/>
    <w:multiLevelType w:val="hybridMultilevel"/>
    <w:tmpl w:val="BF140C46"/>
    <w:lvl w:ilvl="0" w:tplc="CFCA3056">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1"/>
  </w:num>
  <w:num w:numId="2">
    <w:abstractNumId w:val="9"/>
  </w:num>
  <w:num w:numId="3">
    <w:abstractNumId w:val="2"/>
  </w:num>
  <w:num w:numId="4">
    <w:abstractNumId w:val="4"/>
  </w:num>
  <w:num w:numId="5">
    <w:abstractNumId w:val="7"/>
  </w:num>
  <w:num w:numId="6">
    <w:abstractNumId w:val="3"/>
  </w:num>
  <w:num w:numId="7">
    <w:abstractNumId w:val="0"/>
  </w:num>
  <w:num w:numId="8">
    <w:abstractNumId w:val="8"/>
  </w:num>
  <w:num w:numId="9">
    <w:abstractNumId w:val="5"/>
  </w:num>
  <w:num w:numId="10">
    <w:abstractNumId w:val="1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0965"/>
    <w:rsid w:val="000026AA"/>
    <w:rsid w:val="00005459"/>
    <w:rsid w:val="0000779B"/>
    <w:rsid w:val="00011BFA"/>
    <w:rsid w:val="0001551D"/>
    <w:rsid w:val="00015FCD"/>
    <w:rsid w:val="00030C04"/>
    <w:rsid w:val="000321EC"/>
    <w:rsid w:val="00036568"/>
    <w:rsid w:val="00037B6B"/>
    <w:rsid w:val="00041E19"/>
    <w:rsid w:val="000472D1"/>
    <w:rsid w:val="0005202B"/>
    <w:rsid w:val="000525F9"/>
    <w:rsid w:val="0005357C"/>
    <w:rsid w:val="00063173"/>
    <w:rsid w:val="00065F3D"/>
    <w:rsid w:val="00070B5C"/>
    <w:rsid w:val="00071029"/>
    <w:rsid w:val="000724B2"/>
    <w:rsid w:val="00076718"/>
    <w:rsid w:val="00080A5C"/>
    <w:rsid w:val="0008676D"/>
    <w:rsid w:val="00086FDD"/>
    <w:rsid w:val="00091640"/>
    <w:rsid w:val="000A2859"/>
    <w:rsid w:val="000A5FE9"/>
    <w:rsid w:val="000B1CC9"/>
    <w:rsid w:val="000B3545"/>
    <w:rsid w:val="000B7D9E"/>
    <w:rsid w:val="000C3A70"/>
    <w:rsid w:val="000C3AF6"/>
    <w:rsid w:val="000D09E3"/>
    <w:rsid w:val="000D0C08"/>
    <w:rsid w:val="000D12BE"/>
    <w:rsid w:val="000D38E6"/>
    <w:rsid w:val="000E1189"/>
    <w:rsid w:val="000E60A9"/>
    <w:rsid w:val="000E79F6"/>
    <w:rsid w:val="000F75EF"/>
    <w:rsid w:val="00112420"/>
    <w:rsid w:val="00116F96"/>
    <w:rsid w:val="00127DE2"/>
    <w:rsid w:val="00130573"/>
    <w:rsid w:val="001415E9"/>
    <w:rsid w:val="00150F95"/>
    <w:rsid w:val="00153156"/>
    <w:rsid w:val="0015613F"/>
    <w:rsid w:val="00160BBD"/>
    <w:rsid w:val="001643E3"/>
    <w:rsid w:val="00170015"/>
    <w:rsid w:val="00175B30"/>
    <w:rsid w:val="00190A59"/>
    <w:rsid w:val="00192AA6"/>
    <w:rsid w:val="00192AB4"/>
    <w:rsid w:val="001941FB"/>
    <w:rsid w:val="001943B7"/>
    <w:rsid w:val="00195D00"/>
    <w:rsid w:val="001A19C1"/>
    <w:rsid w:val="001A3D23"/>
    <w:rsid w:val="001A6C06"/>
    <w:rsid w:val="001B0133"/>
    <w:rsid w:val="001B0B63"/>
    <w:rsid w:val="001C0547"/>
    <w:rsid w:val="001C49C7"/>
    <w:rsid w:val="001D4C0F"/>
    <w:rsid w:val="001E3582"/>
    <w:rsid w:val="001E4BB8"/>
    <w:rsid w:val="002011DE"/>
    <w:rsid w:val="0020459F"/>
    <w:rsid w:val="00204DBB"/>
    <w:rsid w:val="002051C5"/>
    <w:rsid w:val="00223283"/>
    <w:rsid w:val="00223870"/>
    <w:rsid w:val="00225CE0"/>
    <w:rsid w:val="00227ADC"/>
    <w:rsid w:val="00227D30"/>
    <w:rsid w:val="00231C65"/>
    <w:rsid w:val="00237354"/>
    <w:rsid w:val="00237950"/>
    <w:rsid w:val="00240BF7"/>
    <w:rsid w:val="00251BE7"/>
    <w:rsid w:val="00252F14"/>
    <w:rsid w:val="00261FC6"/>
    <w:rsid w:val="00265ABC"/>
    <w:rsid w:val="0027010C"/>
    <w:rsid w:val="00271D9C"/>
    <w:rsid w:val="002733FE"/>
    <w:rsid w:val="002759EB"/>
    <w:rsid w:val="00275B14"/>
    <w:rsid w:val="00275FCA"/>
    <w:rsid w:val="002764D1"/>
    <w:rsid w:val="0028207D"/>
    <w:rsid w:val="00285D65"/>
    <w:rsid w:val="0029094B"/>
    <w:rsid w:val="00293570"/>
    <w:rsid w:val="00297E3D"/>
    <w:rsid w:val="002A4D19"/>
    <w:rsid w:val="002A6C48"/>
    <w:rsid w:val="002B3680"/>
    <w:rsid w:val="002B74B8"/>
    <w:rsid w:val="002C0100"/>
    <w:rsid w:val="002C35D9"/>
    <w:rsid w:val="002C74D9"/>
    <w:rsid w:val="002C7788"/>
    <w:rsid w:val="002D10B6"/>
    <w:rsid w:val="002D6875"/>
    <w:rsid w:val="002E3084"/>
    <w:rsid w:val="002E4947"/>
    <w:rsid w:val="002F189B"/>
    <w:rsid w:val="002F3544"/>
    <w:rsid w:val="002F7C32"/>
    <w:rsid w:val="0030503C"/>
    <w:rsid w:val="00310FC3"/>
    <w:rsid w:val="00311DB8"/>
    <w:rsid w:val="00312604"/>
    <w:rsid w:val="00316286"/>
    <w:rsid w:val="0031737F"/>
    <w:rsid w:val="00317B17"/>
    <w:rsid w:val="003231C1"/>
    <w:rsid w:val="00323667"/>
    <w:rsid w:val="00341F05"/>
    <w:rsid w:val="0034264F"/>
    <w:rsid w:val="003432B9"/>
    <w:rsid w:val="00344819"/>
    <w:rsid w:val="00350965"/>
    <w:rsid w:val="00351683"/>
    <w:rsid w:val="00355718"/>
    <w:rsid w:val="00355BF3"/>
    <w:rsid w:val="00362089"/>
    <w:rsid w:val="00365F69"/>
    <w:rsid w:val="0038393B"/>
    <w:rsid w:val="00384D39"/>
    <w:rsid w:val="003860CD"/>
    <w:rsid w:val="00387E2C"/>
    <w:rsid w:val="00393212"/>
    <w:rsid w:val="00397073"/>
    <w:rsid w:val="003A03BC"/>
    <w:rsid w:val="003A03DE"/>
    <w:rsid w:val="003A46F9"/>
    <w:rsid w:val="003A4A59"/>
    <w:rsid w:val="003B470E"/>
    <w:rsid w:val="003B6D68"/>
    <w:rsid w:val="003C0669"/>
    <w:rsid w:val="003C3841"/>
    <w:rsid w:val="003C53CD"/>
    <w:rsid w:val="003D5AD7"/>
    <w:rsid w:val="003D676A"/>
    <w:rsid w:val="003D7694"/>
    <w:rsid w:val="003E04F9"/>
    <w:rsid w:val="003F29F9"/>
    <w:rsid w:val="004015ED"/>
    <w:rsid w:val="00404403"/>
    <w:rsid w:val="00407E69"/>
    <w:rsid w:val="00415E08"/>
    <w:rsid w:val="00423B57"/>
    <w:rsid w:val="00424FCF"/>
    <w:rsid w:val="00427C82"/>
    <w:rsid w:val="00431398"/>
    <w:rsid w:val="00431FE6"/>
    <w:rsid w:val="00434991"/>
    <w:rsid w:val="00436695"/>
    <w:rsid w:val="0044536E"/>
    <w:rsid w:val="004522DD"/>
    <w:rsid w:val="00482673"/>
    <w:rsid w:val="00484037"/>
    <w:rsid w:val="004A0FBB"/>
    <w:rsid w:val="004A4393"/>
    <w:rsid w:val="004A4D77"/>
    <w:rsid w:val="004B656C"/>
    <w:rsid w:val="004B725E"/>
    <w:rsid w:val="004C55B8"/>
    <w:rsid w:val="004C79CB"/>
    <w:rsid w:val="004D139F"/>
    <w:rsid w:val="004D57BA"/>
    <w:rsid w:val="004E0DA3"/>
    <w:rsid w:val="004E4AE5"/>
    <w:rsid w:val="004E5D72"/>
    <w:rsid w:val="004F060D"/>
    <w:rsid w:val="0050148F"/>
    <w:rsid w:val="00505288"/>
    <w:rsid w:val="00506AD4"/>
    <w:rsid w:val="00510899"/>
    <w:rsid w:val="00511B70"/>
    <w:rsid w:val="00522B16"/>
    <w:rsid w:val="0052360A"/>
    <w:rsid w:val="00523F98"/>
    <w:rsid w:val="00526B28"/>
    <w:rsid w:val="005351E9"/>
    <w:rsid w:val="00536831"/>
    <w:rsid w:val="00540711"/>
    <w:rsid w:val="00543313"/>
    <w:rsid w:val="00544FAB"/>
    <w:rsid w:val="00552FAD"/>
    <w:rsid w:val="00553348"/>
    <w:rsid w:val="0055374B"/>
    <w:rsid w:val="00562857"/>
    <w:rsid w:val="00572DAE"/>
    <w:rsid w:val="00584C02"/>
    <w:rsid w:val="005869D5"/>
    <w:rsid w:val="00591668"/>
    <w:rsid w:val="00591C53"/>
    <w:rsid w:val="0059542D"/>
    <w:rsid w:val="005A15E5"/>
    <w:rsid w:val="005A46D3"/>
    <w:rsid w:val="005A549F"/>
    <w:rsid w:val="005B0E48"/>
    <w:rsid w:val="005B1308"/>
    <w:rsid w:val="005B24CD"/>
    <w:rsid w:val="005B40CA"/>
    <w:rsid w:val="005B60A5"/>
    <w:rsid w:val="005B61D1"/>
    <w:rsid w:val="005C17AE"/>
    <w:rsid w:val="005C46F3"/>
    <w:rsid w:val="005C480E"/>
    <w:rsid w:val="005C4EC1"/>
    <w:rsid w:val="005C75E7"/>
    <w:rsid w:val="005D3B97"/>
    <w:rsid w:val="005D5791"/>
    <w:rsid w:val="005E1327"/>
    <w:rsid w:val="005E27C7"/>
    <w:rsid w:val="005E5CC3"/>
    <w:rsid w:val="005F0E5D"/>
    <w:rsid w:val="005F10DE"/>
    <w:rsid w:val="005F24D5"/>
    <w:rsid w:val="005F39ED"/>
    <w:rsid w:val="00601547"/>
    <w:rsid w:val="00602FBE"/>
    <w:rsid w:val="0060720C"/>
    <w:rsid w:val="00607624"/>
    <w:rsid w:val="0061249C"/>
    <w:rsid w:val="00622397"/>
    <w:rsid w:val="0063384F"/>
    <w:rsid w:val="00641F60"/>
    <w:rsid w:val="006422B6"/>
    <w:rsid w:val="0064740C"/>
    <w:rsid w:val="00654567"/>
    <w:rsid w:val="0065519A"/>
    <w:rsid w:val="00655317"/>
    <w:rsid w:val="00657D43"/>
    <w:rsid w:val="006656C2"/>
    <w:rsid w:val="0066693E"/>
    <w:rsid w:val="00670732"/>
    <w:rsid w:val="00673D7F"/>
    <w:rsid w:val="00673E7A"/>
    <w:rsid w:val="0067459E"/>
    <w:rsid w:val="00677DD7"/>
    <w:rsid w:val="00685E30"/>
    <w:rsid w:val="006914B2"/>
    <w:rsid w:val="006A0C6F"/>
    <w:rsid w:val="006A1732"/>
    <w:rsid w:val="006A1B36"/>
    <w:rsid w:val="006A39F1"/>
    <w:rsid w:val="006A69D9"/>
    <w:rsid w:val="006B00BB"/>
    <w:rsid w:val="006C6162"/>
    <w:rsid w:val="006D386F"/>
    <w:rsid w:val="006D38B6"/>
    <w:rsid w:val="006D4543"/>
    <w:rsid w:val="006D586C"/>
    <w:rsid w:val="006D5B5F"/>
    <w:rsid w:val="006E176E"/>
    <w:rsid w:val="006E4BEC"/>
    <w:rsid w:val="006E4DC9"/>
    <w:rsid w:val="00710DCA"/>
    <w:rsid w:val="007131E8"/>
    <w:rsid w:val="00713E44"/>
    <w:rsid w:val="00716407"/>
    <w:rsid w:val="007173DE"/>
    <w:rsid w:val="00724989"/>
    <w:rsid w:val="007256DB"/>
    <w:rsid w:val="007268BE"/>
    <w:rsid w:val="00730A67"/>
    <w:rsid w:val="0073285B"/>
    <w:rsid w:val="0073307F"/>
    <w:rsid w:val="00735076"/>
    <w:rsid w:val="007473B0"/>
    <w:rsid w:val="00747699"/>
    <w:rsid w:val="00753C69"/>
    <w:rsid w:val="00755C34"/>
    <w:rsid w:val="00763700"/>
    <w:rsid w:val="00764693"/>
    <w:rsid w:val="00771663"/>
    <w:rsid w:val="007744A3"/>
    <w:rsid w:val="007A47A7"/>
    <w:rsid w:val="007B58A1"/>
    <w:rsid w:val="007B78FF"/>
    <w:rsid w:val="007C1EFB"/>
    <w:rsid w:val="007E3E63"/>
    <w:rsid w:val="007E505C"/>
    <w:rsid w:val="007E65E0"/>
    <w:rsid w:val="007E7D59"/>
    <w:rsid w:val="007F4043"/>
    <w:rsid w:val="007F473B"/>
    <w:rsid w:val="0082401E"/>
    <w:rsid w:val="00826BF4"/>
    <w:rsid w:val="008346E2"/>
    <w:rsid w:val="00835125"/>
    <w:rsid w:val="008367FC"/>
    <w:rsid w:val="00842A85"/>
    <w:rsid w:val="00842CB7"/>
    <w:rsid w:val="00843793"/>
    <w:rsid w:val="0084613E"/>
    <w:rsid w:val="008526CE"/>
    <w:rsid w:val="00852B87"/>
    <w:rsid w:val="00856138"/>
    <w:rsid w:val="00866BD9"/>
    <w:rsid w:val="008769A0"/>
    <w:rsid w:val="0088540E"/>
    <w:rsid w:val="00887169"/>
    <w:rsid w:val="00895A8E"/>
    <w:rsid w:val="008B1A95"/>
    <w:rsid w:val="008B3378"/>
    <w:rsid w:val="008B4E21"/>
    <w:rsid w:val="008C2320"/>
    <w:rsid w:val="008C4677"/>
    <w:rsid w:val="008D4D23"/>
    <w:rsid w:val="008D6C96"/>
    <w:rsid w:val="008E7227"/>
    <w:rsid w:val="008F45B5"/>
    <w:rsid w:val="008F652C"/>
    <w:rsid w:val="008F7BAE"/>
    <w:rsid w:val="00900478"/>
    <w:rsid w:val="0090053F"/>
    <w:rsid w:val="009013E1"/>
    <w:rsid w:val="00910CE9"/>
    <w:rsid w:val="00915990"/>
    <w:rsid w:val="0091735F"/>
    <w:rsid w:val="00920235"/>
    <w:rsid w:val="0092132C"/>
    <w:rsid w:val="00922BF7"/>
    <w:rsid w:val="0092502E"/>
    <w:rsid w:val="00925DBC"/>
    <w:rsid w:val="009349DE"/>
    <w:rsid w:val="009350F5"/>
    <w:rsid w:val="00937BDC"/>
    <w:rsid w:val="00940076"/>
    <w:rsid w:val="009433C1"/>
    <w:rsid w:val="00956C2D"/>
    <w:rsid w:val="0096597C"/>
    <w:rsid w:val="0097573F"/>
    <w:rsid w:val="009844F5"/>
    <w:rsid w:val="0099244D"/>
    <w:rsid w:val="009959D8"/>
    <w:rsid w:val="009A1B8E"/>
    <w:rsid w:val="009B702B"/>
    <w:rsid w:val="009C1D8A"/>
    <w:rsid w:val="009C38AF"/>
    <w:rsid w:val="009C7731"/>
    <w:rsid w:val="009D1420"/>
    <w:rsid w:val="009D1EE6"/>
    <w:rsid w:val="009D3D86"/>
    <w:rsid w:val="009D7C89"/>
    <w:rsid w:val="009E051F"/>
    <w:rsid w:val="009E5D35"/>
    <w:rsid w:val="009E7BB5"/>
    <w:rsid w:val="009F27E5"/>
    <w:rsid w:val="009F2BED"/>
    <w:rsid w:val="009F7E60"/>
    <w:rsid w:val="009F7EC5"/>
    <w:rsid w:val="00A00963"/>
    <w:rsid w:val="00A028FD"/>
    <w:rsid w:val="00A02FC3"/>
    <w:rsid w:val="00A05A07"/>
    <w:rsid w:val="00A13E3B"/>
    <w:rsid w:val="00A1504B"/>
    <w:rsid w:val="00A17BDF"/>
    <w:rsid w:val="00A205B3"/>
    <w:rsid w:val="00A2265B"/>
    <w:rsid w:val="00A245C1"/>
    <w:rsid w:val="00A246C3"/>
    <w:rsid w:val="00A37272"/>
    <w:rsid w:val="00A418CC"/>
    <w:rsid w:val="00A42378"/>
    <w:rsid w:val="00A61530"/>
    <w:rsid w:val="00A63160"/>
    <w:rsid w:val="00A72C3E"/>
    <w:rsid w:val="00A804FD"/>
    <w:rsid w:val="00A80AB1"/>
    <w:rsid w:val="00A91335"/>
    <w:rsid w:val="00A92BCF"/>
    <w:rsid w:val="00AA1574"/>
    <w:rsid w:val="00AA15E2"/>
    <w:rsid w:val="00AA7307"/>
    <w:rsid w:val="00AB2F61"/>
    <w:rsid w:val="00AB6866"/>
    <w:rsid w:val="00AB6990"/>
    <w:rsid w:val="00AD2E68"/>
    <w:rsid w:val="00AD65BE"/>
    <w:rsid w:val="00B000E2"/>
    <w:rsid w:val="00B058C6"/>
    <w:rsid w:val="00B108BA"/>
    <w:rsid w:val="00B10EDC"/>
    <w:rsid w:val="00B11539"/>
    <w:rsid w:val="00B16DC8"/>
    <w:rsid w:val="00B178F8"/>
    <w:rsid w:val="00B201F8"/>
    <w:rsid w:val="00B22CD2"/>
    <w:rsid w:val="00B23A04"/>
    <w:rsid w:val="00B24295"/>
    <w:rsid w:val="00B25094"/>
    <w:rsid w:val="00B26C6D"/>
    <w:rsid w:val="00B326B0"/>
    <w:rsid w:val="00B36BAE"/>
    <w:rsid w:val="00B3710A"/>
    <w:rsid w:val="00B43D90"/>
    <w:rsid w:val="00B479F0"/>
    <w:rsid w:val="00B50041"/>
    <w:rsid w:val="00B508C9"/>
    <w:rsid w:val="00B52790"/>
    <w:rsid w:val="00B54346"/>
    <w:rsid w:val="00B6129E"/>
    <w:rsid w:val="00B61BF1"/>
    <w:rsid w:val="00B631D1"/>
    <w:rsid w:val="00B636DB"/>
    <w:rsid w:val="00B63DFB"/>
    <w:rsid w:val="00B67B11"/>
    <w:rsid w:val="00B7002F"/>
    <w:rsid w:val="00B7093F"/>
    <w:rsid w:val="00B7120E"/>
    <w:rsid w:val="00B80AF3"/>
    <w:rsid w:val="00B8216E"/>
    <w:rsid w:val="00B85399"/>
    <w:rsid w:val="00B95835"/>
    <w:rsid w:val="00BA0C90"/>
    <w:rsid w:val="00BA378B"/>
    <w:rsid w:val="00BA7082"/>
    <w:rsid w:val="00BB30FA"/>
    <w:rsid w:val="00BB3188"/>
    <w:rsid w:val="00BC1F20"/>
    <w:rsid w:val="00BC2069"/>
    <w:rsid w:val="00BD18FE"/>
    <w:rsid w:val="00BE0110"/>
    <w:rsid w:val="00BE2A74"/>
    <w:rsid w:val="00BE52EA"/>
    <w:rsid w:val="00BF117A"/>
    <w:rsid w:val="00BF3ABF"/>
    <w:rsid w:val="00BF7BC5"/>
    <w:rsid w:val="00C00297"/>
    <w:rsid w:val="00C06449"/>
    <w:rsid w:val="00C13482"/>
    <w:rsid w:val="00C16328"/>
    <w:rsid w:val="00C2027E"/>
    <w:rsid w:val="00C30ABF"/>
    <w:rsid w:val="00C32321"/>
    <w:rsid w:val="00C3387A"/>
    <w:rsid w:val="00C33B69"/>
    <w:rsid w:val="00C3515F"/>
    <w:rsid w:val="00C40F2D"/>
    <w:rsid w:val="00C460E0"/>
    <w:rsid w:val="00C46466"/>
    <w:rsid w:val="00C50905"/>
    <w:rsid w:val="00C56134"/>
    <w:rsid w:val="00C62139"/>
    <w:rsid w:val="00C6508A"/>
    <w:rsid w:val="00C65B0E"/>
    <w:rsid w:val="00C77669"/>
    <w:rsid w:val="00C824CF"/>
    <w:rsid w:val="00C82C3E"/>
    <w:rsid w:val="00C839DA"/>
    <w:rsid w:val="00C865B4"/>
    <w:rsid w:val="00C9594E"/>
    <w:rsid w:val="00C96AA5"/>
    <w:rsid w:val="00C97652"/>
    <w:rsid w:val="00CA3E2B"/>
    <w:rsid w:val="00CA5BA3"/>
    <w:rsid w:val="00CA7A24"/>
    <w:rsid w:val="00CB2AB8"/>
    <w:rsid w:val="00CB2E37"/>
    <w:rsid w:val="00CB36C3"/>
    <w:rsid w:val="00CB5D86"/>
    <w:rsid w:val="00CC7E99"/>
    <w:rsid w:val="00CD7FFD"/>
    <w:rsid w:val="00CE09A3"/>
    <w:rsid w:val="00CE27C5"/>
    <w:rsid w:val="00CE325C"/>
    <w:rsid w:val="00CE4C34"/>
    <w:rsid w:val="00CE597E"/>
    <w:rsid w:val="00CF6E10"/>
    <w:rsid w:val="00D00EF2"/>
    <w:rsid w:val="00D04A7A"/>
    <w:rsid w:val="00D078B3"/>
    <w:rsid w:val="00D07D89"/>
    <w:rsid w:val="00D118A3"/>
    <w:rsid w:val="00D11FCD"/>
    <w:rsid w:val="00D178D3"/>
    <w:rsid w:val="00D21799"/>
    <w:rsid w:val="00D2741E"/>
    <w:rsid w:val="00D33461"/>
    <w:rsid w:val="00D357B1"/>
    <w:rsid w:val="00D4173F"/>
    <w:rsid w:val="00D41F64"/>
    <w:rsid w:val="00D425EE"/>
    <w:rsid w:val="00D44038"/>
    <w:rsid w:val="00D463EE"/>
    <w:rsid w:val="00D470BD"/>
    <w:rsid w:val="00D47ECE"/>
    <w:rsid w:val="00D536E1"/>
    <w:rsid w:val="00D5447B"/>
    <w:rsid w:val="00D56467"/>
    <w:rsid w:val="00D57225"/>
    <w:rsid w:val="00D6571C"/>
    <w:rsid w:val="00D713E6"/>
    <w:rsid w:val="00D742F1"/>
    <w:rsid w:val="00D74F7A"/>
    <w:rsid w:val="00D80C16"/>
    <w:rsid w:val="00D835FD"/>
    <w:rsid w:val="00D87101"/>
    <w:rsid w:val="00D922C4"/>
    <w:rsid w:val="00D925A8"/>
    <w:rsid w:val="00D94AA1"/>
    <w:rsid w:val="00D94C17"/>
    <w:rsid w:val="00DA0604"/>
    <w:rsid w:val="00DA5BE7"/>
    <w:rsid w:val="00DA6D30"/>
    <w:rsid w:val="00DB0EE6"/>
    <w:rsid w:val="00DB2D2D"/>
    <w:rsid w:val="00DC0DC3"/>
    <w:rsid w:val="00DC127D"/>
    <w:rsid w:val="00DD22DA"/>
    <w:rsid w:val="00DD3716"/>
    <w:rsid w:val="00DE2BEF"/>
    <w:rsid w:val="00DE3EAA"/>
    <w:rsid w:val="00DF2097"/>
    <w:rsid w:val="00DF2EE3"/>
    <w:rsid w:val="00DF6FA6"/>
    <w:rsid w:val="00E03B25"/>
    <w:rsid w:val="00E04BA7"/>
    <w:rsid w:val="00E10E4A"/>
    <w:rsid w:val="00E11A43"/>
    <w:rsid w:val="00E14E15"/>
    <w:rsid w:val="00E21191"/>
    <w:rsid w:val="00E24824"/>
    <w:rsid w:val="00E270D9"/>
    <w:rsid w:val="00E2789D"/>
    <w:rsid w:val="00E35B86"/>
    <w:rsid w:val="00E36257"/>
    <w:rsid w:val="00E364AD"/>
    <w:rsid w:val="00E41030"/>
    <w:rsid w:val="00E41EDD"/>
    <w:rsid w:val="00E53280"/>
    <w:rsid w:val="00E53F8B"/>
    <w:rsid w:val="00E56BA8"/>
    <w:rsid w:val="00E642AB"/>
    <w:rsid w:val="00E661C8"/>
    <w:rsid w:val="00E67763"/>
    <w:rsid w:val="00E7014F"/>
    <w:rsid w:val="00E70334"/>
    <w:rsid w:val="00E70F0A"/>
    <w:rsid w:val="00E746A2"/>
    <w:rsid w:val="00E74B5F"/>
    <w:rsid w:val="00E81B05"/>
    <w:rsid w:val="00E92D8C"/>
    <w:rsid w:val="00E943DA"/>
    <w:rsid w:val="00E948F5"/>
    <w:rsid w:val="00EA000B"/>
    <w:rsid w:val="00EA1B46"/>
    <w:rsid w:val="00EA295C"/>
    <w:rsid w:val="00EA790C"/>
    <w:rsid w:val="00EB444D"/>
    <w:rsid w:val="00EB53A6"/>
    <w:rsid w:val="00EB7010"/>
    <w:rsid w:val="00EC2A3A"/>
    <w:rsid w:val="00EC406D"/>
    <w:rsid w:val="00ED2B9A"/>
    <w:rsid w:val="00ED533A"/>
    <w:rsid w:val="00ED546F"/>
    <w:rsid w:val="00EE03B4"/>
    <w:rsid w:val="00EE05B1"/>
    <w:rsid w:val="00EE0AAE"/>
    <w:rsid w:val="00EF24DF"/>
    <w:rsid w:val="00F033F0"/>
    <w:rsid w:val="00F069D8"/>
    <w:rsid w:val="00F079A2"/>
    <w:rsid w:val="00F154A1"/>
    <w:rsid w:val="00F169D2"/>
    <w:rsid w:val="00F247B6"/>
    <w:rsid w:val="00F31D5B"/>
    <w:rsid w:val="00F40B0B"/>
    <w:rsid w:val="00F43B1F"/>
    <w:rsid w:val="00F44882"/>
    <w:rsid w:val="00F44BCE"/>
    <w:rsid w:val="00F45711"/>
    <w:rsid w:val="00F45E6E"/>
    <w:rsid w:val="00F51B02"/>
    <w:rsid w:val="00F5222F"/>
    <w:rsid w:val="00F541B1"/>
    <w:rsid w:val="00F555B9"/>
    <w:rsid w:val="00F55A0E"/>
    <w:rsid w:val="00F61FA3"/>
    <w:rsid w:val="00F71462"/>
    <w:rsid w:val="00F82E69"/>
    <w:rsid w:val="00F84C70"/>
    <w:rsid w:val="00F90A05"/>
    <w:rsid w:val="00F92F9C"/>
    <w:rsid w:val="00FB17F5"/>
    <w:rsid w:val="00FB1957"/>
    <w:rsid w:val="00FB2745"/>
    <w:rsid w:val="00FB2805"/>
    <w:rsid w:val="00FB7AB6"/>
    <w:rsid w:val="00FC1B87"/>
    <w:rsid w:val="00FC6BBB"/>
    <w:rsid w:val="00FD1F57"/>
    <w:rsid w:val="00FE35CD"/>
    <w:rsid w:val="00FF4E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ECD3E1"/>
  <w15:chartTrackingRefBased/>
  <w15:docId w15:val="{5BF777F3-3350-402C-9BFE-3C10E6A43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A1574"/>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link w:val="Pagrindinistekstas"/>
    <w:locked/>
    <w:rsid w:val="00350965"/>
    <w:rPr>
      <w:bCs/>
      <w:sz w:val="24"/>
      <w:lang w:val="lt-LT" w:eastAsia="en-US" w:bidi="ar-SA"/>
    </w:rPr>
  </w:style>
  <w:style w:type="paragraph" w:styleId="Pagrindinistekstas">
    <w:name w:val="Body Text"/>
    <w:basedOn w:val="prastasis"/>
    <w:link w:val="PagrindinistekstasDiagrama"/>
    <w:rsid w:val="00350965"/>
    <w:pPr>
      <w:overflowPunct w:val="0"/>
      <w:autoSpaceDE w:val="0"/>
      <w:autoSpaceDN w:val="0"/>
      <w:adjustRightInd w:val="0"/>
      <w:jc w:val="both"/>
    </w:pPr>
    <w:rPr>
      <w:bCs/>
      <w:szCs w:val="20"/>
    </w:rPr>
  </w:style>
  <w:style w:type="table" w:styleId="Lentelstinklelis">
    <w:name w:val="Table Grid"/>
    <w:basedOn w:val="prastojilentel"/>
    <w:rsid w:val="003509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rsid w:val="001943B7"/>
    <w:rPr>
      <w:rFonts w:ascii="Tahoma" w:hAnsi="Tahoma" w:cs="Tahoma"/>
      <w:sz w:val="16"/>
      <w:szCs w:val="16"/>
    </w:rPr>
  </w:style>
  <w:style w:type="character" w:customStyle="1" w:styleId="DebesliotekstasDiagrama">
    <w:name w:val="Debesėlio tekstas Diagrama"/>
    <w:link w:val="Debesliotekstas"/>
    <w:rsid w:val="001943B7"/>
    <w:rPr>
      <w:rFonts w:ascii="Tahoma" w:hAnsi="Tahoma" w:cs="Tahoma"/>
      <w:sz w:val="16"/>
      <w:szCs w:val="16"/>
      <w:lang w:val="lt-LT"/>
    </w:rPr>
  </w:style>
  <w:style w:type="character" w:styleId="Hipersaitas">
    <w:name w:val="Hyperlink"/>
    <w:uiPriority w:val="99"/>
    <w:unhideWhenUsed/>
    <w:rsid w:val="00237950"/>
    <w:rPr>
      <w:color w:val="0000FF"/>
      <w:u w:val="single"/>
    </w:rPr>
  </w:style>
  <w:style w:type="paragraph" w:customStyle="1" w:styleId="Sraopastraipa1">
    <w:name w:val="Sąrašo pastraipa1"/>
    <w:basedOn w:val="prastasis"/>
    <w:rsid w:val="00E74B5F"/>
    <w:pPr>
      <w:spacing w:after="200" w:line="276" w:lineRule="auto"/>
      <w:ind w:left="720"/>
    </w:pPr>
    <w:rPr>
      <w:rFonts w:ascii="Calibri" w:eastAsia="Calibri" w:hAnsi="Calibri"/>
      <w:sz w:val="22"/>
      <w:szCs w:val="22"/>
      <w:lang w:val="en-US"/>
    </w:rPr>
  </w:style>
  <w:style w:type="paragraph" w:styleId="Sraopastraipa">
    <w:name w:val="List Paragraph"/>
    <w:basedOn w:val="prastasis"/>
    <w:uiPriority w:val="34"/>
    <w:qFormat/>
    <w:rsid w:val="003A46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048631">
      <w:bodyDiv w:val="1"/>
      <w:marLeft w:val="0"/>
      <w:marRight w:val="0"/>
      <w:marTop w:val="0"/>
      <w:marBottom w:val="0"/>
      <w:divBdr>
        <w:top w:val="none" w:sz="0" w:space="0" w:color="auto"/>
        <w:left w:val="none" w:sz="0" w:space="0" w:color="auto"/>
        <w:bottom w:val="none" w:sz="0" w:space="0" w:color="auto"/>
        <w:right w:val="none" w:sz="0" w:space="0" w:color="auto"/>
      </w:divBdr>
    </w:div>
    <w:div w:id="834105811">
      <w:bodyDiv w:val="1"/>
      <w:marLeft w:val="0"/>
      <w:marRight w:val="0"/>
      <w:marTop w:val="0"/>
      <w:marBottom w:val="0"/>
      <w:divBdr>
        <w:top w:val="none" w:sz="0" w:space="0" w:color="auto"/>
        <w:left w:val="none" w:sz="0" w:space="0" w:color="auto"/>
        <w:bottom w:val="none" w:sz="0" w:space="0" w:color="auto"/>
        <w:right w:val="none" w:sz="0" w:space="0" w:color="auto"/>
      </w:divBdr>
    </w:div>
    <w:div w:id="982734663">
      <w:bodyDiv w:val="1"/>
      <w:marLeft w:val="0"/>
      <w:marRight w:val="0"/>
      <w:marTop w:val="0"/>
      <w:marBottom w:val="0"/>
      <w:divBdr>
        <w:top w:val="none" w:sz="0" w:space="0" w:color="auto"/>
        <w:left w:val="none" w:sz="0" w:space="0" w:color="auto"/>
        <w:bottom w:val="none" w:sz="0" w:space="0" w:color="auto"/>
        <w:right w:val="none" w:sz="0" w:space="0" w:color="auto"/>
      </w:divBdr>
    </w:div>
    <w:div w:id="1160997186">
      <w:bodyDiv w:val="1"/>
      <w:marLeft w:val="0"/>
      <w:marRight w:val="0"/>
      <w:marTop w:val="0"/>
      <w:marBottom w:val="0"/>
      <w:divBdr>
        <w:top w:val="none" w:sz="0" w:space="0" w:color="auto"/>
        <w:left w:val="none" w:sz="0" w:space="0" w:color="auto"/>
        <w:bottom w:val="none" w:sz="0" w:space="0" w:color="auto"/>
        <w:right w:val="none" w:sz="0" w:space="0" w:color="auto"/>
      </w:divBdr>
    </w:div>
    <w:div w:id="1288122550">
      <w:bodyDiv w:val="1"/>
      <w:marLeft w:val="0"/>
      <w:marRight w:val="0"/>
      <w:marTop w:val="0"/>
      <w:marBottom w:val="0"/>
      <w:divBdr>
        <w:top w:val="none" w:sz="0" w:space="0" w:color="auto"/>
        <w:left w:val="none" w:sz="0" w:space="0" w:color="auto"/>
        <w:bottom w:val="none" w:sz="0" w:space="0" w:color="auto"/>
        <w:right w:val="none" w:sz="0" w:space="0" w:color="auto"/>
      </w:divBdr>
    </w:div>
    <w:div w:id="1635217470">
      <w:bodyDiv w:val="1"/>
      <w:marLeft w:val="0"/>
      <w:marRight w:val="0"/>
      <w:marTop w:val="0"/>
      <w:marBottom w:val="0"/>
      <w:divBdr>
        <w:top w:val="none" w:sz="0" w:space="0" w:color="auto"/>
        <w:left w:val="none" w:sz="0" w:space="0" w:color="auto"/>
        <w:bottom w:val="none" w:sz="0" w:space="0" w:color="auto"/>
        <w:right w:val="none" w:sz="0" w:space="0" w:color="auto"/>
      </w:divBdr>
    </w:div>
    <w:div w:id="1660845404">
      <w:bodyDiv w:val="1"/>
      <w:marLeft w:val="0"/>
      <w:marRight w:val="0"/>
      <w:marTop w:val="0"/>
      <w:marBottom w:val="0"/>
      <w:divBdr>
        <w:top w:val="none" w:sz="0" w:space="0" w:color="auto"/>
        <w:left w:val="none" w:sz="0" w:space="0" w:color="auto"/>
        <w:bottom w:val="none" w:sz="0" w:space="0" w:color="auto"/>
        <w:right w:val="none" w:sz="0" w:space="0" w:color="auto"/>
      </w:divBdr>
    </w:div>
    <w:div w:id="2056198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E91BC8-B0BE-4B71-9D1B-DF0C1E8B9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11237</Words>
  <Characters>6406</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Company>
  <LinksUpToDate>false</LinksUpToDate>
  <CharactersWithSpaces>17608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Alvyta</dc:creator>
  <cp:keywords/>
  <cp:lastModifiedBy>Taryba</cp:lastModifiedBy>
  <cp:revision>2</cp:revision>
  <cp:lastPrinted>2021-04-08T10:13:00Z</cp:lastPrinted>
  <dcterms:created xsi:type="dcterms:W3CDTF">2022-04-08T07:37:00Z</dcterms:created>
  <dcterms:modified xsi:type="dcterms:W3CDTF">2022-04-08T07:37:00Z</dcterms:modified>
</cp:coreProperties>
</file>